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D4C95" w14:textId="77777777" w:rsidR="00277C02" w:rsidRPr="00277C02" w:rsidRDefault="00277C02" w:rsidP="00277C02">
      <w:pPr>
        <w:jc w:val="center"/>
        <w:rPr>
          <w:b/>
          <w:bCs/>
          <w:i/>
          <w:iCs/>
        </w:rPr>
      </w:pPr>
      <w:bookmarkStart w:id="0" w:name="_Hlk181259328"/>
      <w:r w:rsidRPr="00277C02">
        <w:rPr>
          <w:b/>
          <w:bCs/>
          <w:i/>
          <w:iCs/>
        </w:rPr>
        <w:t>Oak Ridge Improvement Association</w:t>
      </w:r>
    </w:p>
    <w:p w14:paraId="381FD356" w14:textId="77777777" w:rsidR="00277C02" w:rsidRPr="00277C02" w:rsidRDefault="00277C02" w:rsidP="00277C02">
      <w:pPr>
        <w:jc w:val="center"/>
        <w:rPr>
          <w:b/>
          <w:bCs/>
          <w:i/>
          <w:iCs/>
          <w:color w:val="FF0000"/>
        </w:rPr>
      </w:pPr>
      <w:r w:rsidRPr="00277C02">
        <w:rPr>
          <w:b/>
          <w:bCs/>
          <w:i/>
          <w:iCs/>
        </w:rPr>
        <w:t>Board Meeting Agenda</w:t>
      </w:r>
    </w:p>
    <w:p w14:paraId="37FB509A" w14:textId="08997953" w:rsidR="00277C02" w:rsidRPr="00277C02" w:rsidRDefault="00A72A20" w:rsidP="00277C02">
      <w:pPr>
        <w:jc w:val="center"/>
        <w:rPr>
          <w:b/>
          <w:bCs/>
          <w:i/>
          <w:iCs/>
        </w:rPr>
      </w:pPr>
      <w:r>
        <w:rPr>
          <w:b/>
          <w:bCs/>
          <w:i/>
          <w:iCs/>
        </w:rPr>
        <w:t>Wednes</w:t>
      </w:r>
      <w:r w:rsidR="00277C02" w:rsidRPr="00277C02">
        <w:rPr>
          <w:b/>
          <w:bCs/>
          <w:i/>
          <w:iCs/>
        </w:rPr>
        <w:t xml:space="preserve">day, </w:t>
      </w:r>
      <w:r>
        <w:rPr>
          <w:b/>
          <w:bCs/>
          <w:i/>
          <w:iCs/>
        </w:rPr>
        <w:t>October 9</w:t>
      </w:r>
      <w:r w:rsidR="00277C02" w:rsidRPr="00277C02">
        <w:rPr>
          <w:b/>
          <w:bCs/>
          <w:i/>
          <w:iCs/>
        </w:rPr>
        <w:t xml:space="preserve">, 2024 at </w:t>
      </w:r>
      <w:r>
        <w:rPr>
          <w:b/>
          <w:bCs/>
          <w:i/>
          <w:iCs/>
        </w:rPr>
        <w:t>6:00</w:t>
      </w:r>
      <w:r w:rsidR="00277C02" w:rsidRPr="00277C02">
        <w:rPr>
          <w:b/>
          <w:bCs/>
          <w:i/>
          <w:iCs/>
        </w:rPr>
        <w:t>pm</w:t>
      </w:r>
    </w:p>
    <w:p w14:paraId="3F4FECED" w14:textId="77777777" w:rsidR="00277C02" w:rsidRPr="00277C02" w:rsidRDefault="00277C02" w:rsidP="00277C02">
      <w:pPr>
        <w:jc w:val="center"/>
        <w:rPr>
          <w:b/>
          <w:bCs/>
          <w:i/>
          <w:iCs/>
        </w:rPr>
      </w:pPr>
      <w:r w:rsidRPr="00277C02">
        <w:rPr>
          <w:b/>
          <w:bCs/>
          <w:i/>
          <w:iCs/>
        </w:rPr>
        <w:t>Douglas County Library – 100 S. Wilcox, Castle Rock, CO  80104</w:t>
      </w:r>
    </w:p>
    <w:p w14:paraId="784116C9" w14:textId="77777777" w:rsidR="00277C02" w:rsidRPr="00277C02" w:rsidRDefault="00277C02" w:rsidP="00277C02">
      <w:pPr>
        <w:jc w:val="center"/>
        <w:rPr>
          <w:rFonts w:ascii="Calibri" w:hAnsi="Calibri" w:cs="Calibri"/>
          <w:b/>
          <w:bCs/>
          <w:i/>
          <w:iCs/>
          <w:color w:val="222222"/>
          <w:shd w:val="clear" w:color="auto" w:fill="FFFFFF"/>
        </w:rPr>
      </w:pPr>
      <w:r w:rsidRPr="00277C02">
        <w:rPr>
          <w:b/>
          <w:bCs/>
          <w:i/>
          <w:iCs/>
        </w:rPr>
        <w:t>Conference Room C</w:t>
      </w:r>
    </w:p>
    <w:p w14:paraId="2786EA44" w14:textId="77777777" w:rsidR="004C231A" w:rsidRPr="004379D6" w:rsidRDefault="004C231A" w:rsidP="004379D6">
      <w:pPr>
        <w:jc w:val="center"/>
      </w:pPr>
    </w:p>
    <w:bookmarkEnd w:id="0"/>
    <w:p w14:paraId="594D407A" w14:textId="00C5D3BD" w:rsidR="00F53C62" w:rsidRPr="001F10DD" w:rsidRDefault="009D56FA" w:rsidP="00DC3713">
      <w:pPr>
        <w:pStyle w:val="ListParagraph"/>
        <w:numPr>
          <w:ilvl w:val="0"/>
          <w:numId w:val="2"/>
        </w:numPr>
        <w:spacing w:line="264" w:lineRule="auto"/>
      </w:pPr>
      <w:r w:rsidRPr="001F10DD">
        <w:t xml:space="preserve">Call to </w:t>
      </w:r>
      <w:r w:rsidR="00C40A59" w:rsidRPr="001F10DD">
        <w:t>O</w:t>
      </w:r>
      <w:r w:rsidRPr="001F10DD">
        <w:t>rder</w:t>
      </w:r>
    </w:p>
    <w:p w14:paraId="79A20126" w14:textId="6CA5F92F" w:rsidR="00BB3E26" w:rsidRPr="001F10DD" w:rsidRDefault="00BB3E26" w:rsidP="00E16E33">
      <w:pPr>
        <w:pStyle w:val="ListParagraph"/>
        <w:numPr>
          <w:ilvl w:val="0"/>
          <w:numId w:val="4"/>
        </w:numPr>
        <w:spacing w:line="264" w:lineRule="auto"/>
        <w:ind w:left="1440" w:hanging="450"/>
      </w:pPr>
      <w:r w:rsidRPr="001F10DD">
        <w:t>The meeting was called to order by Eric Coronis.</w:t>
      </w:r>
    </w:p>
    <w:p w14:paraId="270EC0CD" w14:textId="32FB753B" w:rsidR="00B36A9D" w:rsidRPr="001F10DD" w:rsidRDefault="00B36A9D" w:rsidP="00E16E33">
      <w:pPr>
        <w:pStyle w:val="ListParagraph"/>
        <w:numPr>
          <w:ilvl w:val="0"/>
          <w:numId w:val="4"/>
        </w:numPr>
        <w:spacing w:line="264" w:lineRule="auto"/>
        <w:ind w:left="1440" w:hanging="450"/>
      </w:pPr>
      <w:r w:rsidRPr="001F10DD">
        <w:t xml:space="preserve">Present </w:t>
      </w:r>
      <w:r w:rsidR="00C40A59" w:rsidRPr="001F10DD">
        <w:t xml:space="preserve">were </w:t>
      </w:r>
      <w:r w:rsidRPr="001F10DD">
        <w:t xml:space="preserve">Board Members: Eric Coronis, </w:t>
      </w:r>
      <w:r w:rsidR="007D6E63" w:rsidRPr="001F10DD">
        <w:t>Marilyn Henderson, Brian Johnston, Lisa Murray,</w:t>
      </w:r>
      <w:r w:rsidR="00277C02">
        <w:t xml:space="preserve"> Ed Kolb,</w:t>
      </w:r>
      <w:r w:rsidR="007D6E63" w:rsidRPr="001F10DD">
        <w:t xml:space="preserve"> and </w:t>
      </w:r>
      <w:r w:rsidRPr="001F10DD">
        <w:t>Wendy Wells</w:t>
      </w:r>
      <w:r w:rsidR="00B67B55" w:rsidRPr="001F10DD">
        <w:t>.</w:t>
      </w:r>
    </w:p>
    <w:p w14:paraId="23AF3822" w14:textId="77777777" w:rsidR="00C40A59" w:rsidRPr="001F10DD" w:rsidRDefault="00C40A59" w:rsidP="00E16E33">
      <w:pPr>
        <w:pStyle w:val="ListParagraph"/>
        <w:spacing w:line="264" w:lineRule="auto"/>
        <w:ind w:left="1440" w:hanging="450"/>
        <w:rPr>
          <w:sz w:val="16"/>
          <w:szCs w:val="16"/>
        </w:rPr>
      </w:pPr>
    </w:p>
    <w:p w14:paraId="36A08591" w14:textId="073F9572" w:rsidR="003704DE" w:rsidRPr="001F10DD" w:rsidRDefault="004C231A" w:rsidP="00277C02">
      <w:pPr>
        <w:numPr>
          <w:ilvl w:val="0"/>
          <w:numId w:val="2"/>
        </w:numPr>
        <w:spacing w:line="264" w:lineRule="auto"/>
        <w:contextualSpacing/>
      </w:pPr>
      <w:r w:rsidRPr="001F10DD">
        <w:t xml:space="preserve">Approval of Minutes from </w:t>
      </w:r>
      <w:r w:rsidR="00A72A20">
        <w:t>August 1</w:t>
      </w:r>
      <w:r w:rsidR="00277C02">
        <w:t>, 2024 Board Meeting</w:t>
      </w:r>
    </w:p>
    <w:p w14:paraId="10E6835E" w14:textId="30F71628" w:rsidR="00277C02" w:rsidRDefault="00277C02" w:rsidP="003D2785">
      <w:pPr>
        <w:pStyle w:val="ListParagraph"/>
        <w:numPr>
          <w:ilvl w:val="1"/>
          <w:numId w:val="2"/>
        </w:numPr>
        <w:tabs>
          <w:tab w:val="left" w:pos="1440"/>
        </w:tabs>
        <w:spacing w:line="264" w:lineRule="auto"/>
      </w:pPr>
      <w:r>
        <w:t xml:space="preserve">The proposed Minutes were </w:t>
      </w:r>
      <w:r w:rsidR="00A72A20">
        <w:t xml:space="preserve">reviewed; </w:t>
      </w:r>
      <w:r w:rsidR="00B30905">
        <w:t>a motion to approve the minutes was made by M</w:t>
      </w:r>
      <w:r w:rsidR="00A72A20">
        <w:t xml:space="preserve">arilyn Henderson and </w:t>
      </w:r>
      <w:r w:rsidR="00B30905">
        <w:t xml:space="preserve">seconded by </w:t>
      </w:r>
      <w:r w:rsidR="00A72A20">
        <w:t xml:space="preserve">Eric Coronis. </w:t>
      </w:r>
    </w:p>
    <w:p w14:paraId="05C89C57" w14:textId="5C6CC7CC" w:rsidR="003502D3" w:rsidRDefault="003502D3" w:rsidP="003D2785">
      <w:pPr>
        <w:pStyle w:val="ListParagraph"/>
        <w:numPr>
          <w:ilvl w:val="1"/>
          <w:numId w:val="2"/>
        </w:numPr>
        <w:tabs>
          <w:tab w:val="left" w:pos="1440"/>
        </w:tabs>
        <w:spacing w:line="264" w:lineRule="auto"/>
      </w:pPr>
      <w:r>
        <w:t xml:space="preserve">In order to post the Board Meeting Minutes </w:t>
      </w:r>
      <w:r w:rsidR="005F11DB">
        <w:t xml:space="preserve">in a </w:t>
      </w:r>
      <w:r>
        <w:t xml:space="preserve">timelier </w:t>
      </w:r>
      <w:r w:rsidR="005F11DB">
        <w:t xml:space="preserve">manner </w:t>
      </w:r>
      <w:r>
        <w:t xml:space="preserve">for homeowners, the Board agreed to review the minutes, post them as Preliminary Minutes and vote on the </w:t>
      </w:r>
      <w:r w:rsidR="005F11DB">
        <w:t xml:space="preserve">approval of the </w:t>
      </w:r>
      <w:r>
        <w:t>final minutes at the next Board Meeting.</w:t>
      </w:r>
    </w:p>
    <w:p w14:paraId="27D78979" w14:textId="77777777" w:rsidR="00733AE3" w:rsidRDefault="00733AE3" w:rsidP="00733AE3">
      <w:pPr>
        <w:pStyle w:val="ListParagraph"/>
        <w:tabs>
          <w:tab w:val="left" w:pos="1440"/>
        </w:tabs>
        <w:spacing w:line="264" w:lineRule="auto"/>
        <w:ind w:left="1440"/>
      </w:pPr>
    </w:p>
    <w:p w14:paraId="5CC2A11E" w14:textId="3FF59AE9" w:rsidR="00733AE3" w:rsidRDefault="00733AE3" w:rsidP="00733AE3">
      <w:pPr>
        <w:pStyle w:val="ListParagraph"/>
        <w:numPr>
          <w:ilvl w:val="0"/>
          <w:numId w:val="2"/>
        </w:numPr>
        <w:tabs>
          <w:tab w:val="left" w:pos="1440"/>
        </w:tabs>
        <w:spacing w:line="264" w:lineRule="auto"/>
      </w:pPr>
      <w:r>
        <w:t xml:space="preserve">Financial Update </w:t>
      </w:r>
    </w:p>
    <w:p w14:paraId="3D3F23A1" w14:textId="7B2F371F" w:rsidR="00277C02" w:rsidRDefault="00733AE3" w:rsidP="00BD5F26">
      <w:pPr>
        <w:pStyle w:val="ListParagraph"/>
        <w:numPr>
          <w:ilvl w:val="1"/>
          <w:numId w:val="2"/>
        </w:numPr>
        <w:tabs>
          <w:tab w:val="left" w:pos="1440"/>
        </w:tabs>
        <w:spacing w:line="264" w:lineRule="auto"/>
      </w:pPr>
      <w:r>
        <w:t>Marilyn Henderson re</w:t>
      </w:r>
      <w:r w:rsidR="003502D3">
        <w:t xml:space="preserve">viewed the 2024 Proposed Budget/Actual as of October 9, 2024 (attachment). </w:t>
      </w:r>
      <w:r w:rsidR="00A222B7">
        <w:t xml:space="preserve">This information does not include the Special Assessment funds.  Marilyn </w:t>
      </w:r>
      <w:r w:rsidR="003502D3">
        <w:t>re</w:t>
      </w:r>
      <w:r>
        <w:t>ported that there was a balance of $</w:t>
      </w:r>
      <w:r w:rsidR="00A222B7">
        <w:t>7,741</w:t>
      </w:r>
      <w:r>
        <w:t xml:space="preserve"> in Checking and a balance of $7,6</w:t>
      </w:r>
      <w:r w:rsidR="00A222B7">
        <w:t>56</w:t>
      </w:r>
      <w:r>
        <w:t xml:space="preserve"> in Savings as of </w:t>
      </w:r>
      <w:r w:rsidR="00A222B7">
        <w:t>October 9,</w:t>
      </w:r>
      <w:r>
        <w:t xml:space="preserve"> 2024.</w:t>
      </w:r>
    </w:p>
    <w:p w14:paraId="0453FB41" w14:textId="77777777" w:rsidR="00A222B7" w:rsidRDefault="00A222B7" w:rsidP="00A222B7">
      <w:pPr>
        <w:pStyle w:val="ListParagraph"/>
        <w:tabs>
          <w:tab w:val="left" w:pos="1440"/>
        </w:tabs>
        <w:spacing w:line="264" w:lineRule="auto"/>
        <w:ind w:left="1440"/>
      </w:pPr>
    </w:p>
    <w:p w14:paraId="3ED32756" w14:textId="5672934C" w:rsidR="003502D3" w:rsidRDefault="003502D3" w:rsidP="003502D3">
      <w:pPr>
        <w:tabs>
          <w:tab w:val="left" w:pos="1440"/>
        </w:tabs>
        <w:spacing w:line="264" w:lineRule="auto"/>
      </w:pPr>
      <w:r>
        <w:tab/>
      </w:r>
      <w:r>
        <w:tab/>
      </w:r>
      <w:r>
        <w:tab/>
      </w:r>
      <w:r>
        <w:tab/>
      </w:r>
      <w:r w:rsidR="00A222B7">
        <w:tab/>
        <w:t xml:space="preserve">      </w:t>
      </w:r>
      <w:r w:rsidRPr="00A222B7">
        <w:rPr>
          <w:u w:val="single"/>
        </w:rPr>
        <w:t>Proposed 2024</w:t>
      </w:r>
      <w:r>
        <w:tab/>
      </w:r>
      <w:r w:rsidR="00A222B7">
        <w:t xml:space="preserve">          </w:t>
      </w:r>
      <w:r w:rsidRPr="00A222B7">
        <w:rPr>
          <w:u w:val="single"/>
        </w:rPr>
        <w:t>Actual 2024</w:t>
      </w:r>
    </w:p>
    <w:p w14:paraId="64558CAE" w14:textId="2A7A59F2" w:rsidR="003502D3" w:rsidRDefault="003502D3" w:rsidP="003502D3">
      <w:pPr>
        <w:tabs>
          <w:tab w:val="left" w:pos="1440"/>
        </w:tabs>
        <w:spacing w:line="264" w:lineRule="auto"/>
      </w:pPr>
      <w:r>
        <w:tab/>
      </w:r>
      <w:r w:rsidR="00A222B7">
        <w:tab/>
      </w:r>
      <w:r>
        <w:t>Total Revenue</w:t>
      </w:r>
      <w:r>
        <w:tab/>
        <w:t xml:space="preserve"> </w:t>
      </w:r>
      <w:r>
        <w:tab/>
      </w:r>
      <w:r w:rsidR="00A222B7">
        <w:tab/>
      </w:r>
      <w:r>
        <w:t>$38,300</w:t>
      </w:r>
      <w:r>
        <w:tab/>
      </w:r>
      <w:r>
        <w:tab/>
        <w:t>$39,170</w:t>
      </w:r>
    </w:p>
    <w:p w14:paraId="25A932DD" w14:textId="32D9614C" w:rsidR="003502D3" w:rsidRDefault="003502D3" w:rsidP="003502D3">
      <w:pPr>
        <w:tabs>
          <w:tab w:val="left" w:pos="1440"/>
        </w:tabs>
        <w:spacing w:line="264" w:lineRule="auto"/>
        <w:rPr>
          <w:u w:val="single"/>
        </w:rPr>
      </w:pPr>
      <w:r>
        <w:tab/>
      </w:r>
      <w:r w:rsidR="00A222B7">
        <w:tab/>
      </w:r>
      <w:r>
        <w:t>Total Expenses</w:t>
      </w:r>
      <w:r>
        <w:tab/>
      </w:r>
      <w:r w:rsidR="00A222B7">
        <w:tab/>
      </w:r>
      <w:r w:rsidRPr="003502D3">
        <w:rPr>
          <w:u w:val="single"/>
        </w:rPr>
        <w:t>$34,125</w:t>
      </w:r>
      <w:r>
        <w:tab/>
      </w:r>
      <w:r>
        <w:tab/>
      </w:r>
      <w:r w:rsidRPr="003502D3">
        <w:rPr>
          <w:u w:val="single"/>
        </w:rPr>
        <w:t>$24,918</w:t>
      </w:r>
    </w:p>
    <w:p w14:paraId="180F52A3" w14:textId="56B14220" w:rsidR="003502D3" w:rsidRDefault="003502D3" w:rsidP="003502D3">
      <w:pPr>
        <w:tabs>
          <w:tab w:val="left" w:pos="1440"/>
        </w:tabs>
        <w:spacing w:line="264" w:lineRule="auto"/>
      </w:pPr>
      <w:r>
        <w:tab/>
        <w:t xml:space="preserve">   </w:t>
      </w:r>
      <w:r w:rsidR="00A222B7">
        <w:tab/>
      </w:r>
      <w:r w:rsidR="00A222B7">
        <w:tab/>
      </w:r>
      <w:r>
        <w:t>Difference</w:t>
      </w:r>
      <w:r>
        <w:tab/>
      </w:r>
      <w:r w:rsidR="00A222B7">
        <w:tab/>
      </w:r>
      <w:r>
        <w:t>$ 4,175</w:t>
      </w:r>
      <w:r>
        <w:tab/>
      </w:r>
      <w:r>
        <w:tab/>
        <w:t>$14,384</w:t>
      </w:r>
    </w:p>
    <w:p w14:paraId="29184456" w14:textId="77777777" w:rsidR="003502D3" w:rsidRDefault="003502D3" w:rsidP="003502D3">
      <w:pPr>
        <w:tabs>
          <w:tab w:val="left" w:pos="1440"/>
        </w:tabs>
        <w:spacing w:line="264" w:lineRule="auto"/>
      </w:pPr>
    </w:p>
    <w:p w14:paraId="44A07A1A" w14:textId="518B7B76" w:rsidR="00277C02" w:rsidRDefault="006B6E6F" w:rsidP="00BD5F26">
      <w:pPr>
        <w:pStyle w:val="ListParagraph"/>
        <w:numPr>
          <w:ilvl w:val="1"/>
          <w:numId w:val="2"/>
        </w:numPr>
        <w:tabs>
          <w:tab w:val="left" w:pos="1440"/>
        </w:tabs>
        <w:spacing w:line="264" w:lineRule="auto"/>
      </w:pPr>
      <w:r>
        <w:t>The Board reviewed the actual expenses compared to budgeted with the following observations:</w:t>
      </w:r>
    </w:p>
    <w:p w14:paraId="22CE5CBC" w14:textId="024023B2" w:rsidR="00A222B7" w:rsidRDefault="00A222B7" w:rsidP="00A222B7">
      <w:pPr>
        <w:pStyle w:val="ListParagraph"/>
        <w:numPr>
          <w:ilvl w:val="2"/>
          <w:numId w:val="2"/>
        </w:numPr>
        <w:tabs>
          <w:tab w:val="left" w:pos="1440"/>
        </w:tabs>
        <w:spacing w:line="264" w:lineRule="auto"/>
      </w:pPr>
      <w:r>
        <w:t xml:space="preserve">Chemicals ran substantially less than projected due to a change in the supplier and </w:t>
      </w:r>
      <w:r w:rsidR="00B708BB">
        <w:t>Nathan Randall volunteered to check with his suppliers as to other discounts/savings with chemicals.</w:t>
      </w:r>
    </w:p>
    <w:p w14:paraId="30A8AB0F" w14:textId="76DFFFB3" w:rsidR="006B6E6F" w:rsidRDefault="00A222B7" w:rsidP="006B6E6F">
      <w:pPr>
        <w:pStyle w:val="ListParagraph"/>
        <w:numPr>
          <w:ilvl w:val="2"/>
          <w:numId w:val="2"/>
        </w:numPr>
        <w:tabs>
          <w:tab w:val="left" w:pos="1440"/>
        </w:tabs>
        <w:spacing w:line="264" w:lineRule="auto"/>
      </w:pPr>
      <w:r>
        <w:t>U</w:t>
      </w:r>
      <w:r w:rsidR="006B6E6F">
        <w:t xml:space="preserve">tilities </w:t>
      </w:r>
      <w:r>
        <w:t xml:space="preserve">ran </w:t>
      </w:r>
      <w:r w:rsidR="006B6E6F">
        <w:t xml:space="preserve">less than </w:t>
      </w:r>
      <w:r w:rsidR="00B708BB">
        <w:t>projected;</w:t>
      </w:r>
      <w:r>
        <w:t xml:space="preserve"> </w:t>
      </w:r>
      <w:r w:rsidR="00B708BB">
        <w:t>however,</w:t>
      </w:r>
      <w:r>
        <w:t xml:space="preserve"> </w:t>
      </w:r>
      <w:r w:rsidR="006274DE">
        <w:t>the utilities</w:t>
      </w:r>
      <w:r w:rsidR="006B6E6F">
        <w:t xml:space="preserve"> will remain operational for the duration of the pool construction</w:t>
      </w:r>
      <w:r>
        <w:t>.</w:t>
      </w:r>
    </w:p>
    <w:p w14:paraId="5F7DBC29" w14:textId="6957BFBE" w:rsidR="00FF3CDF" w:rsidRDefault="006B6E6F" w:rsidP="00A222B7">
      <w:pPr>
        <w:pStyle w:val="ListParagraph"/>
        <w:numPr>
          <w:ilvl w:val="2"/>
          <w:numId w:val="2"/>
        </w:numPr>
        <w:tabs>
          <w:tab w:val="left" w:pos="1440"/>
        </w:tabs>
        <w:spacing w:line="264" w:lineRule="auto"/>
      </w:pPr>
      <w:r>
        <w:t xml:space="preserve">Business expense is running more than projected due to the amount of copying, church rental fees and mailing expenses for the additional Pool Repair </w:t>
      </w:r>
      <w:r w:rsidR="00FF3CDF">
        <w:t xml:space="preserve">meetings and Special Assessment.  Additionally, legal fees have not been paid </w:t>
      </w:r>
    </w:p>
    <w:p w14:paraId="666431B8" w14:textId="6663CFA3" w:rsidR="00A222B7" w:rsidRDefault="00A222B7" w:rsidP="00A222B7">
      <w:pPr>
        <w:pStyle w:val="ListParagraph"/>
        <w:numPr>
          <w:ilvl w:val="2"/>
          <w:numId w:val="2"/>
        </w:numPr>
        <w:tabs>
          <w:tab w:val="left" w:pos="1440"/>
        </w:tabs>
        <w:spacing w:line="264" w:lineRule="auto"/>
      </w:pPr>
      <w:r>
        <w:t>for the bylaw revision special assessment work.</w:t>
      </w:r>
    </w:p>
    <w:p w14:paraId="06E3CAC9" w14:textId="172A1207" w:rsidR="00FF3CDF" w:rsidRDefault="00FF3CDF" w:rsidP="00A222B7">
      <w:pPr>
        <w:pStyle w:val="ListParagraph"/>
        <w:numPr>
          <w:ilvl w:val="2"/>
          <w:numId w:val="2"/>
        </w:numPr>
        <w:tabs>
          <w:tab w:val="left" w:pos="1440"/>
        </w:tabs>
        <w:spacing w:line="264" w:lineRule="auto"/>
      </w:pPr>
      <w:r>
        <w:t>There was a discussion regarding the Internet costs and Insurance requirements to have a land-line.  This will be explored further.</w:t>
      </w:r>
    </w:p>
    <w:p w14:paraId="7A4390E8" w14:textId="4E7E8293" w:rsidR="006B6E6F" w:rsidRDefault="006B6E6F" w:rsidP="00A222B7">
      <w:pPr>
        <w:pStyle w:val="ListParagraph"/>
        <w:numPr>
          <w:ilvl w:val="1"/>
          <w:numId w:val="2"/>
        </w:numPr>
        <w:tabs>
          <w:tab w:val="left" w:pos="1440"/>
        </w:tabs>
        <w:spacing w:line="264" w:lineRule="auto"/>
      </w:pPr>
      <w:r>
        <w:lastRenderedPageBreak/>
        <w:t>A motion was made by Eric Coronis to approve the financial report and it was seconded by Lisa Murray.</w:t>
      </w:r>
      <w:r>
        <w:tab/>
      </w:r>
    </w:p>
    <w:p w14:paraId="65C8B247" w14:textId="34FC1557" w:rsidR="00733AE3" w:rsidRDefault="00733AE3" w:rsidP="0081738F">
      <w:pPr>
        <w:pStyle w:val="ListParagraph"/>
        <w:numPr>
          <w:ilvl w:val="1"/>
          <w:numId w:val="2"/>
        </w:numPr>
        <w:tabs>
          <w:tab w:val="left" w:pos="1440"/>
        </w:tabs>
        <w:spacing w:line="264" w:lineRule="auto"/>
      </w:pPr>
      <w:r>
        <w:t xml:space="preserve">Ed Kolb reviewed and approved all transactions </w:t>
      </w:r>
      <w:r w:rsidRPr="001F10DD">
        <w:t xml:space="preserve">that had been made by the Treasurer </w:t>
      </w:r>
      <w:r>
        <w:t xml:space="preserve">between </w:t>
      </w:r>
      <w:r w:rsidR="00A222B7">
        <w:t>May and September</w:t>
      </w:r>
      <w:r>
        <w:t xml:space="preserve"> 2024.</w:t>
      </w:r>
      <w:r w:rsidR="006274DE">
        <w:t xml:space="preserve"> Ed will prepare a memo to file </w:t>
      </w:r>
      <w:r w:rsidR="00A222B7">
        <w:t>documenting this review.</w:t>
      </w:r>
    </w:p>
    <w:p w14:paraId="2EB2A453" w14:textId="32E9D060" w:rsidR="00BF341A" w:rsidRPr="00D87E7C" w:rsidRDefault="00BF341A" w:rsidP="0081738F">
      <w:pPr>
        <w:pStyle w:val="ListParagraph"/>
        <w:numPr>
          <w:ilvl w:val="1"/>
          <w:numId w:val="2"/>
        </w:numPr>
        <w:tabs>
          <w:tab w:val="left" w:pos="1440"/>
        </w:tabs>
        <w:spacing w:line="264" w:lineRule="auto"/>
      </w:pPr>
      <w:r w:rsidRPr="00D87E7C">
        <w:t>Special Assessment Pool Repair</w:t>
      </w:r>
    </w:p>
    <w:p w14:paraId="4373242F" w14:textId="18F24BFF" w:rsidR="00BF341A" w:rsidRPr="00D87E7C" w:rsidRDefault="00BF341A" w:rsidP="00BF341A">
      <w:pPr>
        <w:pStyle w:val="ListParagraph"/>
        <w:numPr>
          <w:ilvl w:val="2"/>
          <w:numId w:val="2"/>
        </w:numPr>
        <w:tabs>
          <w:tab w:val="left" w:pos="1440"/>
        </w:tabs>
        <w:spacing w:line="264" w:lineRule="auto"/>
      </w:pPr>
      <w:r w:rsidRPr="00D87E7C">
        <w:t>We collected $109,200.00 to date from the Homeowners</w:t>
      </w:r>
    </w:p>
    <w:p w14:paraId="7B29A9B3" w14:textId="3BE1F449" w:rsidR="00BF341A" w:rsidRPr="00D87E7C" w:rsidRDefault="00BF341A" w:rsidP="00BF341A">
      <w:pPr>
        <w:pStyle w:val="ListParagraph"/>
        <w:numPr>
          <w:ilvl w:val="2"/>
          <w:numId w:val="2"/>
        </w:numPr>
        <w:tabs>
          <w:tab w:val="left" w:pos="1440"/>
        </w:tabs>
        <w:spacing w:line="264" w:lineRule="auto"/>
      </w:pPr>
      <w:r w:rsidRPr="00D87E7C">
        <w:t>First payment was made in the amount of $39,988.00 to Chavez Constructions</w:t>
      </w:r>
    </w:p>
    <w:p w14:paraId="5FA79A93" w14:textId="23D5DDDB" w:rsidR="00BF341A" w:rsidRPr="00D87E7C" w:rsidRDefault="00BF341A" w:rsidP="00BF341A">
      <w:pPr>
        <w:pStyle w:val="ListParagraph"/>
        <w:numPr>
          <w:ilvl w:val="2"/>
          <w:numId w:val="2"/>
        </w:numPr>
        <w:tabs>
          <w:tab w:val="left" w:pos="1440"/>
        </w:tabs>
        <w:spacing w:line="264" w:lineRule="auto"/>
      </w:pPr>
      <w:r w:rsidRPr="00D87E7C">
        <w:t>Once the outstanding invoices are received and paid, we will know notify he Homeowners as to the remaining balance at the December Budget meeting</w:t>
      </w:r>
    </w:p>
    <w:p w14:paraId="1163C8BD" w14:textId="77777777" w:rsidR="00B708BB" w:rsidRPr="00BF341A" w:rsidRDefault="00B708BB" w:rsidP="00B708BB">
      <w:pPr>
        <w:pStyle w:val="ListParagraph"/>
        <w:tabs>
          <w:tab w:val="left" w:pos="1440"/>
        </w:tabs>
        <w:spacing w:line="264" w:lineRule="auto"/>
        <w:ind w:left="1440"/>
        <w:rPr>
          <w:color w:val="FF0000"/>
        </w:rPr>
      </w:pPr>
    </w:p>
    <w:p w14:paraId="79A1B50D" w14:textId="39F289EC" w:rsidR="00A222B7" w:rsidRDefault="00A222B7" w:rsidP="00A222B7">
      <w:pPr>
        <w:pStyle w:val="ListParagraph"/>
        <w:numPr>
          <w:ilvl w:val="0"/>
          <w:numId w:val="2"/>
        </w:numPr>
        <w:tabs>
          <w:tab w:val="left" w:pos="1440"/>
        </w:tabs>
        <w:spacing w:line="264" w:lineRule="auto"/>
      </w:pPr>
      <w:r>
        <w:t>Pool Review</w:t>
      </w:r>
    </w:p>
    <w:p w14:paraId="1AB7BC8F" w14:textId="24C6F61E" w:rsidR="00B708BB" w:rsidRDefault="00B708BB" w:rsidP="00B708BB">
      <w:pPr>
        <w:pStyle w:val="ListParagraph"/>
        <w:numPr>
          <w:ilvl w:val="1"/>
          <w:numId w:val="2"/>
        </w:numPr>
        <w:tabs>
          <w:tab w:val="left" w:pos="1440"/>
        </w:tabs>
        <w:spacing w:line="264" w:lineRule="auto"/>
      </w:pPr>
      <w:r>
        <w:t xml:space="preserve">Nathan Randall reported that the pool repair and plastering portion of the project would be completed by the weekend of October 11, 2024.  At this point, the cost of the project is to come in under the $106,000 project bid.  </w:t>
      </w:r>
    </w:p>
    <w:p w14:paraId="4C845A12" w14:textId="09A20AF9" w:rsidR="00B708BB" w:rsidRDefault="00B708BB" w:rsidP="00B708BB">
      <w:pPr>
        <w:pStyle w:val="ListParagraph"/>
        <w:numPr>
          <w:ilvl w:val="1"/>
          <w:numId w:val="2"/>
        </w:numPr>
        <w:tabs>
          <w:tab w:val="left" w:pos="1440"/>
        </w:tabs>
        <w:spacing w:line="264" w:lineRule="auto"/>
      </w:pPr>
      <w:r>
        <w:t>Brian Johnston and Nathan Randall also reported that all the pressure lines had been checked and repaired as needed in the pump room and pool house restrooms.</w:t>
      </w:r>
    </w:p>
    <w:p w14:paraId="49E3A3A2" w14:textId="77777777" w:rsidR="005F11DB" w:rsidRDefault="005F11DB" w:rsidP="005F11DB">
      <w:pPr>
        <w:pStyle w:val="ListParagraph"/>
        <w:tabs>
          <w:tab w:val="left" w:pos="1440"/>
        </w:tabs>
        <w:spacing w:line="264" w:lineRule="auto"/>
        <w:ind w:left="1440"/>
      </w:pPr>
    </w:p>
    <w:p w14:paraId="2A176E60" w14:textId="0236DE6E" w:rsidR="00FF3CDF" w:rsidRDefault="00FF3CDF" w:rsidP="00FF3CDF">
      <w:pPr>
        <w:pStyle w:val="ListParagraph"/>
        <w:numPr>
          <w:ilvl w:val="0"/>
          <w:numId w:val="2"/>
        </w:numPr>
        <w:tabs>
          <w:tab w:val="left" w:pos="1440"/>
        </w:tabs>
        <w:spacing w:line="264" w:lineRule="auto"/>
      </w:pPr>
      <w:r>
        <w:t>2024 Pool Season Review</w:t>
      </w:r>
    </w:p>
    <w:p w14:paraId="280E397F" w14:textId="19E49391" w:rsidR="00FF3CDF" w:rsidRDefault="00FF3CDF" w:rsidP="00FF3CDF">
      <w:pPr>
        <w:pStyle w:val="ListParagraph"/>
        <w:numPr>
          <w:ilvl w:val="1"/>
          <w:numId w:val="2"/>
        </w:numPr>
        <w:tabs>
          <w:tab w:val="left" w:pos="1440"/>
        </w:tabs>
        <w:spacing w:line="264" w:lineRule="auto"/>
      </w:pPr>
      <w:r>
        <w:t xml:space="preserve">Wendy Wells discussed sending a pool survey to all homeowners for the 2024 season.  Wendy distributed a copy of a survey and it was approved by the Board.  The survey will be distributed through Survey Monkey or other electronic means as possible.  Hopefully the survey results will identify the homeowners’ future interests in </w:t>
      </w:r>
      <w:r w:rsidR="00BF341A">
        <w:t xml:space="preserve">the </w:t>
      </w:r>
      <w:r>
        <w:t>pool and grounds improvements which can be incorporated in the HOA Five Year Plan.</w:t>
      </w:r>
    </w:p>
    <w:p w14:paraId="29B83B83" w14:textId="77777777" w:rsidR="005F11DB" w:rsidRDefault="005F11DB" w:rsidP="005F11DB">
      <w:pPr>
        <w:pStyle w:val="ListParagraph"/>
        <w:tabs>
          <w:tab w:val="left" w:pos="1440"/>
        </w:tabs>
        <w:spacing w:line="264" w:lineRule="auto"/>
        <w:ind w:left="1440"/>
      </w:pPr>
    </w:p>
    <w:p w14:paraId="34491C64" w14:textId="10595197" w:rsidR="00B708BB" w:rsidRDefault="00FF3CDF" w:rsidP="00B708BB">
      <w:pPr>
        <w:pStyle w:val="ListParagraph"/>
        <w:numPr>
          <w:ilvl w:val="0"/>
          <w:numId w:val="2"/>
        </w:numPr>
        <w:tabs>
          <w:tab w:val="left" w:pos="1440"/>
        </w:tabs>
        <w:spacing w:line="264" w:lineRule="auto"/>
      </w:pPr>
      <w:r>
        <w:t>Bylaws Update</w:t>
      </w:r>
    </w:p>
    <w:p w14:paraId="5D9FAE12" w14:textId="75B1B849" w:rsidR="003947A2" w:rsidRDefault="003947A2" w:rsidP="003947A2">
      <w:pPr>
        <w:pStyle w:val="ListParagraph"/>
        <w:numPr>
          <w:ilvl w:val="1"/>
          <w:numId w:val="2"/>
        </w:numPr>
        <w:tabs>
          <w:tab w:val="left" w:pos="1440"/>
        </w:tabs>
        <w:spacing w:line="264" w:lineRule="auto"/>
      </w:pPr>
      <w:r>
        <w:t xml:space="preserve">Wendy Wells reported that a draft of the bylaws has been returned to the Board from the HOA attorney incorporating all the Bylaws Committee recommendations, and updates with current Colorado Common Community laws.  The Bylaws will be </w:t>
      </w:r>
      <w:r w:rsidR="00513E9B">
        <w:t>reviewed by</w:t>
      </w:r>
      <w:r>
        <w:t xml:space="preserve"> the Board and then distributed to the homeowners and voted on at a future Board meeting.</w:t>
      </w:r>
    </w:p>
    <w:p w14:paraId="0D148CAE" w14:textId="77777777" w:rsidR="005F11DB" w:rsidRDefault="005F11DB" w:rsidP="005F11DB">
      <w:pPr>
        <w:pStyle w:val="ListParagraph"/>
        <w:tabs>
          <w:tab w:val="left" w:pos="1440"/>
        </w:tabs>
        <w:spacing w:line="264" w:lineRule="auto"/>
        <w:ind w:left="1440"/>
      </w:pPr>
    </w:p>
    <w:p w14:paraId="69BC7DEA" w14:textId="0D64737D" w:rsidR="00FF3CDF" w:rsidRDefault="00FF3CDF" w:rsidP="00B708BB">
      <w:pPr>
        <w:pStyle w:val="ListParagraph"/>
        <w:numPr>
          <w:ilvl w:val="0"/>
          <w:numId w:val="2"/>
        </w:numPr>
        <w:tabs>
          <w:tab w:val="left" w:pos="1440"/>
        </w:tabs>
        <w:spacing w:line="264" w:lineRule="auto"/>
      </w:pPr>
      <w:r>
        <w:t>Five Year Plan and 2025 Budget Review</w:t>
      </w:r>
    </w:p>
    <w:p w14:paraId="62B1976C" w14:textId="6799EFCF" w:rsidR="00513E9B" w:rsidRDefault="00513E9B" w:rsidP="00513E9B">
      <w:pPr>
        <w:pStyle w:val="ListParagraph"/>
        <w:numPr>
          <w:ilvl w:val="1"/>
          <w:numId w:val="2"/>
        </w:numPr>
        <w:tabs>
          <w:tab w:val="left" w:pos="1440"/>
        </w:tabs>
        <w:spacing w:line="264" w:lineRule="auto"/>
      </w:pPr>
      <w:r>
        <w:t>The December 11, 2024 Board Meeting will also incorporate the 2025 Budget Meeting.  Board members and homeowners suggested facility improvements, social activities, and other budget items for consideration:</w:t>
      </w:r>
    </w:p>
    <w:p w14:paraId="4C5EB64C" w14:textId="0A42047C" w:rsidR="00513E9B" w:rsidRPr="00D87E7C" w:rsidRDefault="00513E9B" w:rsidP="00513E9B">
      <w:pPr>
        <w:pStyle w:val="ListParagraph"/>
        <w:numPr>
          <w:ilvl w:val="2"/>
          <w:numId w:val="2"/>
        </w:numPr>
        <w:tabs>
          <w:tab w:val="left" w:pos="1440"/>
        </w:tabs>
        <w:spacing w:line="264" w:lineRule="auto"/>
      </w:pPr>
      <w:r w:rsidRPr="00D87E7C">
        <w:t>Establish funds for a Social Budget (</w:t>
      </w:r>
      <w:r w:rsidR="00165C87" w:rsidRPr="00D87E7C">
        <w:t xml:space="preserve">$600 </w:t>
      </w:r>
      <w:r w:rsidRPr="00D87E7C">
        <w:t>suggestion).  This would include music groups/School of Music program, and social events such as game night, happy hours, and potlucks.</w:t>
      </w:r>
      <w:r w:rsidR="00165C87" w:rsidRPr="00D87E7C">
        <w:t xml:space="preserve">  </w:t>
      </w:r>
    </w:p>
    <w:p w14:paraId="706D183D" w14:textId="653278B4" w:rsidR="00513E9B" w:rsidRDefault="00513E9B" w:rsidP="00513E9B">
      <w:pPr>
        <w:pStyle w:val="ListParagraph"/>
        <w:numPr>
          <w:ilvl w:val="2"/>
          <w:numId w:val="2"/>
        </w:numPr>
        <w:tabs>
          <w:tab w:val="left" w:pos="1440"/>
        </w:tabs>
        <w:spacing w:line="264" w:lineRule="auto"/>
      </w:pPr>
      <w:r>
        <w:t xml:space="preserve"> Capital Expenditures for review include a new 7’ – 8’ wrought iron security fence around the pool perimeter</w:t>
      </w:r>
      <w:r w:rsidR="005F55A3">
        <w:t>; additional security camera at gate;</w:t>
      </w:r>
      <w:r>
        <w:t xml:space="preserve"> a plan for </w:t>
      </w:r>
      <w:r w:rsidR="005F55A3">
        <w:t xml:space="preserve">the </w:t>
      </w:r>
      <w:r>
        <w:t>pool</w:t>
      </w:r>
      <w:r w:rsidR="005F55A3">
        <w:t>’s</w:t>
      </w:r>
      <w:r>
        <w:t xml:space="preserve"> mechanical system maintenance/replacement</w:t>
      </w:r>
      <w:r w:rsidR="005F55A3">
        <w:t>; and a reserve plan.</w:t>
      </w:r>
    </w:p>
    <w:p w14:paraId="256A3651" w14:textId="77777777" w:rsidR="005F55A3" w:rsidRDefault="005F55A3" w:rsidP="005F55A3">
      <w:pPr>
        <w:pStyle w:val="ListParagraph"/>
        <w:tabs>
          <w:tab w:val="left" w:pos="1440"/>
        </w:tabs>
        <w:spacing w:line="264" w:lineRule="auto"/>
        <w:ind w:left="2340"/>
      </w:pPr>
    </w:p>
    <w:p w14:paraId="1BE0BE0D" w14:textId="69A3C138" w:rsidR="00FF3CDF" w:rsidRDefault="00FF3CDF" w:rsidP="00B708BB">
      <w:pPr>
        <w:pStyle w:val="ListParagraph"/>
        <w:numPr>
          <w:ilvl w:val="0"/>
          <w:numId w:val="2"/>
        </w:numPr>
        <w:tabs>
          <w:tab w:val="left" w:pos="1440"/>
        </w:tabs>
        <w:spacing w:line="264" w:lineRule="auto"/>
      </w:pPr>
      <w:r>
        <w:t>Other Items</w:t>
      </w:r>
    </w:p>
    <w:p w14:paraId="72C38111" w14:textId="60AFA48B" w:rsidR="00FF3CDF" w:rsidRDefault="00FF3CDF" w:rsidP="00FF3CDF">
      <w:pPr>
        <w:pStyle w:val="ListParagraph"/>
        <w:numPr>
          <w:ilvl w:val="1"/>
          <w:numId w:val="2"/>
        </w:numPr>
        <w:tabs>
          <w:tab w:val="left" w:pos="1440"/>
        </w:tabs>
        <w:spacing w:line="264" w:lineRule="auto"/>
      </w:pPr>
      <w:r>
        <w:t>Several HOA members have discussed Metro Districts with Board Members</w:t>
      </w:r>
      <w:r w:rsidR="003947A2">
        <w:t xml:space="preserve"> and possibly utilizing them with the Oak Ridge HOA</w:t>
      </w:r>
      <w:r>
        <w:t xml:space="preserve">.  Marilyn Henderson discussed the situation with the HOA </w:t>
      </w:r>
      <w:r w:rsidR="003947A2">
        <w:t xml:space="preserve">attorney and shared that Metro Districts </w:t>
      </w:r>
      <w:r w:rsidR="007434E0">
        <w:t xml:space="preserve">are </w:t>
      </w:r>
      <w:r w:rsidR="003947A2">
        <w:t xml:space="preserve">independent government entities that are established when the subdivision is established for funding public facilities such as roads, sewers, etc.  The Oak Ridge HOA does not qualify for this type of governmental entity. </w:t>
      </w:r>
    </w:p>
    <w:p w14:paraId="443A3BF3" w14:textId="3869E294" w:rsidR="005F55A3" w:rsidRPr="00D87E7C" w:rsidRDefault="005F55A3" w:rsidP="00FF3CDF">
      <w:pPr>
        <w:pStyle w:val="ListParagraph"/>
        <w:numPr>
          <w:ilvl w:val="1"/>
          <w:numId w:val="2"/>
        </w:numPr>
        <w:tabs>
          <w:tab w:val="left" w:pos="1440"/>
        </w:tabs>
        <w:spacing w:line="264" w:lineRule="auto"/>
      </w:pPr>
      <w:r>
        <w:t xml:space="preserve">For the 2025 Pool Season, the Board agreed to delay installing an electronic key system and the 2023/2024 Pool Keys will be used again.  All Homeowners should retain their </w:t>
      </w:r>
      <w:r w:rsidRPr="00D87E7C">
        <w:t>current Pool Key.</w:t>
      </w:r>
    </w:p>
    <w:p w14:paraId="20E19079" w14:textId="1054F356" w:rsidR="006274DE" w:rsidRPr="00D87E7C" w:rsidRDefault="005F55A3" w:rsidP="005F55A3">
      <w:pPr>
        <w:pStyle w:val="ListParagraph"/>
        <w:numPr>
          <w:ilvl w:val="1"/>
          <w:numId w:val="2"/>
        </w:numPr>
        <w:tabs>
          <w:tab w:val="left" w:pos="1440"/>
        </w:tabs>
        <w:spacing w:line="264" w:lineRule="auto"/>
      </w:pPr>
      <w:r w:rsidRPr="00D87E7C">
        <w:t xml:space="preserve">The Board voted at the August 1, 2024 Board Meeting that there will not be an increase in the 2025 HOA dues amount from the 2024 dues amount of $550 and any </w:t>
      </w:r>
      <w:r w:rsidR="006274DE" w:rsidRPr="00D87E7C">
        <w:t xml:space="preserve">monies left over from the </w:t>
      </w:r>
      <w:r w:rsidRPr="00D87E7C">
        <w:t xml:space="preserve">pool repair and </w:t>
      </w:r>
      <w:r w:rsidR="006274DE" w:rsidRPr="00D87E7C">
        <w:t>construction will be applied to the HOA 2025 Annual Dues</w:t>
      </w:r>
      <w:r w:rsidR="00165C87" w:rsidRPr="00D87E7C">
        <w:t xml:space="preserve"> or </w:t>
      </w:r>
      <w:r w:rsidR="00A96889" w:rsidRPr="00D87E7C">
        <w:t xml:space="preserve">will be </w:t>
      </w:r>
      <w:r w:rsidR="00165C87" w:rsidRPr="00D87E7C">
        <w:t>voted on by Homeowner to use the excess for other pool updates at the Budget meeting in December.</w:t>
      </w:r>
    </w:p>
    <w:p w14:paraId="1C58E00C" w14:textId="4489BA45" w:rsidR="005F11DB" w:rsidRDefault="005F11DB" w:rsidP="005F55A3">
      <w:pPr>
        <w:pStyle w:val="ListParagraph"/>
        <w:numPr>
          <w:ilvl w:val="1"/>
          <w:numId w:val="2"/>
        </w:numPr>
        <w:tabs>
          <w:tab w:val="left" w:pos="1440"/>
        </w:tabs>
        <w:spacing w:line="264" w:lineRule="auto"/>
      </w:pPr>
      <w:r>
        <w:t xml:space="preserve">The Board agreed to include all Board Members in text or email communications so all members are up to date. </w:t>
      </w:r>
    </w:p>
    <w:p w14:paraId="3A6E435F" w14:textId="77777777" w:rsidR="008E40C4" w:rsidRPr="001F10DD" w:rsidRDefault="008E40C4" w:rsidP="008E40C4">
      <w:pPr>
        <w:pStyle w:val="ListParagraph"/>
        <w:spacing w:line="264" w:lineRule="auto"/>
        <w:ind w:left="1440"/>
      </w:pPr>
    </w:p>
    <w:p w14:paraId="091E3A56" w14:textId="09884F19" w:rsidR="008E40C4" w:rsidRPr="001F10DD" w:rsidRDefault="008E40C4" w:rsidP="008E40C4">
      <w:pPr>
        <w:spacing w:line="264" w:lineRule="auto"/>
      </w:pPr>
      <w:r w:rsidRPr="001F10DD">
        <w:t xml:space="preserve">There being no further business, </w:t>
      </w:r>
      <w:r w:rsidR="000567EC">
        <w:t xml:space="preserve">Brian Johnston moved and </w:t>
      </w:r>
      <w:r w:rsidR="005F55A3">
        <w:t>Lisa Murray</w:t>
      </w:r>
      <w:r w:rsidR="000567EC">
        <w:t xml:space="preserve"> seconded that </w:t>
      </w:r>
      <w:r w:rsidRPr="001F10DD">
        <w:t xml:space="preserve">the meeting </w:t>
      </w:r>
      <w:r w:rsidR="000567EC">
        <w:t>be</w:t>
      </w:r>
      <w:r w:rsidRPr="001F10DD">
        <w:t xml:space="preserve"> adjourned.</w:t>
      </w:r>
    </w:p>
    <w:p w14:paraId="7EC13276" w14:textId="77777777" w:rsidR="008E40C4" w:rsidRPr="001F10DD" w:rsidRDefault="008E40C4" w:rsidP="008E40C4"/>
    <w:p w14:paraId="54B9D65F" w14:textId="77777777" w:rsidR="008E40C4" w:rsidRPr="001F10DD" w:rsidRDefault="008E40C4" w:rsidP="008E40C4">
      <w:r w:rsidRPr="001F10DD">
        <w:t>Submitted by Wendy Wells</w:t>
      </w:r>
    </w:p>
    <w:p w14:paraId="7861DDF0" w14:textId="77777777" w:rsidR="008E40C4" w:rsidRPr="001F10DD" w:rsidRDefault="008E40C4" w:rsidP="008E40C4">
      <w:r w:rsidRPr="001F10DD">
        <w:t>Oak Ridge Improvement Association</w:t>
      </w:r>
    </w:p>
    <w:p w14:paraId="68C5ABB1" w14:textId="0CE21329" w:rsidR="008E40C4" w:rsidRPr="001F10DD" w:rsidRDefault="008E40C4" w:rsidP="000567EC">
      <w:r w:rsidRPr="001F10DD">
        <w:t>Secretary</w:t>
      </w:r>
    </w:p>
    <w:p w14:paraId="05865909" w14:textId="77777777" w:rsidR="008226C1" w:rsidRDefault="008226C1" w:rsidP="008226C1">
      <w:pPr>
        <w:rPr>
          <w:b/>
          <w:bCs/>
        </w:rPr>
      </w:pPr>
    </w:p>
    <w:p w14:paraId="6FCCEA1F" w14:textId="77777777" w:rsidR="008226C1" w:rsidRDefault="008226C1" w:rsidP="008226C1">
      <w:pPr>
        <w:rPr>
          <w:b/>
          <w:bCs/>
        </w:rPr>
      </w:pPr>
    </w:p>
    <w:p w14:paraId="31A36055" w14:textId="3375FB07" w:rsidR="008226C1" w:rsidRDefault="005F11DB" w:rsidP="005F11DB">
      <w:pPr>
        <w:jc w:val="center"/>
        <w:rPr>
          <w:u w:val="single"/>
        </w:rPr>
      </w:pPr>
      <w:r w:rsidRPr="005F11DB">
        <w:rPr>
          <w:u w:val="single"/>
        </w:rPr>
        <w:t>Homeowners Present at the Board Meeting</w:t>
      </w:r>
    </w:p>
    <w:p w14:paraId="23C5317B" w14:textId="77777777" w:rsidR="005F11DB" w:rsidRDefault="005F11DB" w:rsidP="005F11DB">
      <w:pPr>
        <w:jc w:val="center"/>
        <w:rPr>
          <w:u w:val="single"/>
        </w:rPr>
      </w:pPr>
    </w:p>
    <w:tbl>
      <w:tblPr>
        <w:tblStyle w:val="TableGrid"/>
        <w:tblW w:w="0" w:type="auto"/>
        <w:tblInd w:w="445" w:type="dxa"/>
        <w:tblLook w:val="04A0" w:firstRow="1" w:lastRow="0" w:firstColumn="1" w:lastColumn="0" w:noHBand="0" w:noVBand="1"/>
      </w:tblPr>
      <w:tblGrid>
        <w:gridCol w:w="4950"/>
        <w:gridCol w:w="4675"/>
      </w:tblGrid>
      <w:tr w:rsidR="005F11DB" w14:paraId="55AE5D7C" w14:textId="77777777" w:rsidTr="00163784">
        <w:tc>
          <w:tcPr>
            <w:tcW w:w="4950" w:type="dxa"/>
          </w:tcPr>
          <w:p w14:paraId="7A9B686A" w14:textId="4ADE8B27" w:rsidR="005F11DB" w:rsidRPr="005F11DB" w:rsidRDefault="005F11DB" w:rsidP="005F11DB">
            <w:r>
              <w:t>Kitty Armstrong</w:t>
            </w:r>
            <w:r w:rsidR="001843BA">
              <w:t xml:space="preserve"> – 470 Burgess Drive</w:t>
            </w:r>
          </w:p>
        </w:tc>
        <w:tc>
          <w:tcPr>
            <w:tcW w:w="4675" w:type="dxa"/>
          </w:tcPr>
          <w:p w14:paraId="3701A89D" w14:textId="1CB5BBC1" w:rsidR="005F11DB" w:rsidRDefault="005F11DB" w:rsidP="005F11DB">
            <w:pPr>
              <w:rPr>
                <w:u w:val="single"/>
              </w:rPr>
            </w:pPr>
            <w:r>
              <w:t>Ed Kolb*</w:t>
            </w:r>
            <w:r w:rsidR="001843BA">
              <w:t xml:space="preserve"> - </w:t>
            </w:r>
            <w:r w:rsidR="00163784">
              <w:t xml:space="preserve">47 </w:t>
            </w:r>
            <w:r w:rsidR="001843BA">
              <w:t>Taylor Court</w:t>
            </w:r>
          </w:p>
        </w:tc>
      </w:tr>
      <w:tr w:rsidR="00163784" w14:paraId="2488DE24" w14:textId="77777777" w:rsidTr="00163784">
        <w:tc>
          <w:tcPr>
            <w:tcW w:w="4950" w:type="dxa"/>
          </w:tcPr>
          <w:p w14:paraId="7F1C7AC5" w14:textId="47A86245" w:rsidR="00163784" w:rsidRDefault="00163784" w:rsidP="00163784">
            <w:r>
              <w:t>Chuck Barton – 24 Oak Ridge Drive - Zoom</w:t>
            </w:r>
          </w:p>
        </w:tc>
        <w:tc>
          <w:tcPr>
            <w:tcW w:w="4675" w:type="dxa"/>
          </w:tcPr>
          <w:p w14:paraId="029EE376" w14:textId="13076AE7" w:rsidR="00163784" w:rsidRDefault="00163784" w:rsidP="00163784">
            <w:r>
              <w:t>Danielle Look – 19 Oak Ridge Drive - Zoom</w:t>
            </w:r>
          </w:p>
        </w:tc>
      </w:tr>
      <w:tr w:rsidR="00163784" w14:paraId="6524FE4B" w14:textId="77777777" w:rsidTr="00163784">
        <w:tc>
          <w:tcPr>
            <w:tcW w:w="4950" w:type="dxa"/>
          </w:tcPr>
          <w:p w14:paraId="322A42D3" w14:textId="79BD961B" w:rsidR="00163784" w:rsidRDefault="00163784" w:rsidP="00163784">
            <w:r>
              <w:t xml:space="preserve">Eric Coronis* - </w:t>
            </w:r>
            <w:r w:rsidR="007434E0">
              <w:t>3</w:t>
            </w:r>
            <w:r>
              <w:t>5 Oak Ridge Drive</w:t>
            </w:r>
          </w:p>
        </w:tc>
        <w:tc>
          <w:tcPr>
            <w:tcW w:w="4675" w:type="dxa"/>
          </w:tcPr>
          <w:p w14:paraId="1A525F76" w14:textId="077AC571" w:rsidR="00163784" w:rsidRDefault="00163784" w:rsidP="00163784">
            <w:r>
              <w:t>Doug Lundin – 210 Dawson Drive - Zoom</w:t>
            </w:r>
          </w:p>
        </w:tc>
      </w:tr>
      <w:tr w:rsidR="00163784" w14:paraId="54148A36" w14:textId="77777777" w:rsidTr="00163784">
        <w:tc>
          <w:tcPr>
            <w:tcW w:w="4950" w:type="dxa"/>
          </w:tcPr>
          <w:p w14:paraId="08B04E3B" w14:textId="4AA51010" w:rsidR="00163784" w:rsidRDefault="00163784" w:rsidP="00163784">
            <w:r w:rsidRPr="005F11DB">
              <w:t>Joe Evans</w:t>
            </w:r>
            <w:r>
              <w:t xml:space="preserve"> – 48 Oak Ridge Drive</w:t>
            </w:r>
          </w:p>
        </w:tc>
        <w:tc>
          <w:tcPr>
            <w:tcW w:w="4675" w:type="dxa"/>
          </w:tcPr>
          <w:p w14:paraId="6EB5EB66" w14:textId="4780391E" w:rsidR="00163784" w:rsidRDefault="00163784" w:rsidP="00163784">
            <w:pPr>
              <w:rPr>
                <w:u w:val="single"/>
              </w:rPr>
            </w:pPr>
            <w:r>
              <w:t>Lisa Murray* - 40 Oak Ridge Drive</w:t>
            </w:r>
          </w:p>
        </w:tc>
      </w:tr>
      <w:tr w:rsidR="00163784" w14:paraId="3FD4A928" w14:textId="77777777" w:rsidTr="00163784">
        <w:tc>
          <w:tcPr>
            <w:tcW w:w="4950" w:type="dxa"/>
          </w:tcPr>
          <w:p w14:paraId="1D453EB5" w14:textId="09419C1E" w:rsidR="00163784" w:rsidRPr="005F11DB" w:rsidRDefault="00163784" w:rsidP="00163784">
            <w:r>
              <w:t>Marilyn Henderson*- 46 Oak Ridge Drive</w:t>
            </w:r>
          </w:p>
        </w:tc>
        <w:tc>
          <w:tcPr>
            <w:tcW w:w="4675" w:type="dxa"/>
          </w:tcPr>
          <w:p w14:paraId="0483655F" w14:textId="696F5D68" w:rsidR="00163784" w:rsidRDefault="00163784" w:rsidP="00163784">
            <w:pPr>
              <w:rPr>
                <w:u w:val="single"/>
              </w:rPr>
            </w:pPr>
            <w:r>
              <w:t>Nathan Randall – 17 Oak Ridge Drive</w:t>
            </w:r>
          </w:p>
        </w:tc>
      </w:tr>
      <w:tr w:rsidR="00163784" w14:paraId="28AEAD1D" w14:textId="77777777" w:rsidTr="00163784">
        <w:tc>
          <w:tcPr>
            <w:tcW w:w="4950" w:type="dxa"/>
          </w:tcPr>
          <w:p w14:paraId="7BA1626E" w14:textId="1A626277" w:rsidR="00163784" w:rsidRPr="005F11DB" w:rsidRDefault="00163784" w:rsidP="00163784">
            <w:r>
              <w:t>Brian Johnston* - 11 Oak Ridge Drive</w:t>
            </w:r>
          </w:p>
        </w:tc>
        <w:tc>
          <w:tcPr>
            <w:tcW w:w="4675" w:type="dxa"/>
          </w:tcPr>
          <w:p w14:paraId="794A0BAC" w14:textId="42E7A255" w:rsidR="00163784" w:rsidRDefault="00163784" w:rsidP="00163784">
            <w:pPr>
              <w:rPr>
                <w:u w:val="single"/>
              </w:rPr>
            </w:pPr>
            <w:r>
              <w:t>Wendy Wells*- 34 Oak Ridge Drive</w:t>
            </w:r>
          </w:p>
        </w:tc>
      </w:tr>
      <w:tr w:rsidR="00163784" w14:paraId="4BF4A58A" w14:textId="77777777" w:rsidTr="00163784">
        <w:tc>
          <w:tcPr>
            <w:tcW w:w="4950" w:type="dxa"/>
          </w:tcPr>
          <w:p w14:paraId="0A8E97A7" w14:textId="4E37AF0C" w:rsidR="00163784" w:rsidRPr="005F11DB" w:rsidRDefault="00163784" w:rsidP="00163784"/>
        </w:tc>
        <w:tc>
          <w:tcPr>
            <w:tcW w:w="4675" w:type="dxa"/>
          </w:tcPr>
          <w:p w14:paraId="1B5CA362" w14:textId="0431AE56" w:rsidR="00163784" w:rsidRDefault="00163784" w:rsidP="00163784">
            <w:pPr>
              <w:rPr>
                <w:u w:val="single"/>
              </w:rPr>
            </w:pPr>
          </w:p>
        </w:tc>
      </w:tr>
      <w:tr w:rsidR="00163784" w14:paraId="76E71068" w14:textId="77777777" w:rsidTr="00163784">
        <w:tc>
          <w:tcPr>
            <w:tcW w:w="4950" w:type="dxa"/>
          </w:tcPr>
          <w:p w14:paraId="7521B4F3" w14:textId="77777777" w:rsidR="00163784" w:rsidRPr="001843BA" w:rsidRDefault="00163784" w:rsidP="00163784"/>
        </w:tc>
        <w:tc>
          <w:tcPr>
            <w:tcW w:w="4675" w:type="dxa"/>
          </w:tcPr>
          <w:p w14:paraId="2927CCC3" w14:textId="0699ACBC" w:rsidR="00163784" w:rsidRPr="001843BA" w:rsidRDefault="00163784" w:rsidP="00163784">
            <w:r w:rsidRPr="001843BA">
              <w:t>*Board Member</w:t>
            </w:r>
          </w:p>
        </w:tc>
      </w:tr>
    </w:tbl>
    <w:p w14:paraId="43E73D2C" w14:textId="77777777" w:rsidR="005F11DB" w:rsidRPr="005F11DB" w:rsidRDefault="005F11DB" w:rsidP="005F11DB">
      <w:pPr>
        <w:jc w:val="center"/>
        <w:rPr>
          <w:u w:val="single"/>
        </w:rPr>
      </w:pPr>
    </w:p>
    <w:p w14:paraId="255B99D7" w14:textId="77777777" w:rsidR="008226C1" w:rsidRDefault="008226C1" w:rsidP="008226C1">
      <w:pPr>
        <w:jc w:val="center"/>
        <w:rPr>
          <w:b/>
          <w:bCs/>
        </w:rPr>
      </w:pPr>
    </w:p>
    <w:p w14:paraId="4259798F" w14:textId="77777777" w:rsidR="00165C87" w:rsidRDefault="00165C87" w:rsidP="008226C1">
      <w:pPr>
        <w:jc w:val="center"/>
        <w:rPr>
          <w:b/>
          <w:bCs/>
        </w:rPr>
      </w:pPr>
    </w:p>
    <w:p w14:paraId="2F3209CF" w14:textId="77777777" w:rsidR="00A96889" w:rsidRPr="00D87E7C" w:rsidRDefault="00A96889" w:rsidP="00165C87">
      <w:pPr>
        <w:rPr>
          <w:b/>
          <w:bCs/>
        </w:rPr>
      </w:pPr>
    </w:p>
    <w:p w14:paraId="7E83F520" w14:textId="77777777" w:rsidR="00D87E7C" w:rsidRPr="00D87E7C" w:rsidRDefault="00D87E7C" w:rsidP="00D87E7C">
      <w:pPr>
        <w:jc w:val="center"/>
        <w:rPr>
          <w:b/>
          <w:bCs/>
          <w:i/>
          <w:iCs/>
        </w:rPr>
      </w:pPr>
      <w:r w:rsidRPr="00D87E7C">
        <w:rPr>
          <w:b/>
          <w:bCs/>
          <w:i/>
          <w:iCs/>
        </w:rPr>
        <w:t>Oak Ridge Improvement Association</w:t>
      </w:r>
    </w:p>
    <w:p w14:paraId="7BB7F7CD" w14:textId="18D041E7" w:rsidR="00165C87" w:rsidRPr="00D87E7C" w:rsidRDefault="00165C87" w:rsidP="00A96889">
      <w:pPr>
        <w:jc w:val="center"/>
        <w:rPr>
          <w:b/>
          <w:bCs/>
          <w:i/>
          <w:iCs/>
        </w:rPr>
      </w:pPr>
      <w:r w:rsidRPr="00D87E7C">
        <w:rPr>
          <w:b/>
          <w:bCs/>
          <w:i/>
          <w:iCs/>
        </w:rPr>
        <w:t>Executive Board Meeting</w:t>
      </w:r>
    </w:p>
    <w:p w14:paraId="33C4419C" w14:textId="1BD9DBB0" w:rsidR="00A96889" w:rsidRPr="00D87E7C" w:rsidRDefault="00A96889" w:rsidP="00A96889">
      <w:pPr>
        <w:jc w:val="center"/>
        <w:rPr>
          <w:b/>
          <w:bCs/>
          <w:i/>
          <w:iCs/>
        </w:rPr>
      </w:pPr>
      <w:r w:rsidRPr="00D87E7C">
        <w:rPr>
          <w:b/>
          <w:bCs/>
          <w:i/>
          <w:iCs/>
        </w:rPr>
        <w:t>Wednesday, October 9, 2024</w:t>
      </w:r>
      <w:r w:rsidR="00D87E7C" w:rsidRPr="00D87E7C">
        <w:rPr>
          <w:b/>
          <w:bCs/>
          <w:i/>
          <w:iCs/>
        </w:rPr>
        <w:t xml:space="preserve"> at 5:00 pm</w:t>
      </w:r>
    </w:p>
    <w:p w14:paraId="7DB33083" w14:textId="77777777" w:rsidR="00D87E7C" w:rsidRPr="00D87E7C" w:rsidRDefault="00D87E7C" w:rsidP="00D87E7C">
      <w:pPr>
        <w:jc w:val="center"/>
        <w:rPr>
          <w:b/>
          <w:bCs/>
          <w:i/>
          <w:iCs/>
        </w:rPr>
      </w:pPr>
      <w:r w:rsidRPr="00D87E7C">
        <w:rPr>
          <w:b/>
          <w:bCs/>
          <w:i/>
          <w:iCs/>
        </w:rPr>
        <w:t>Douglas County Library – 100 S. Wilcox, Castle Rock, CO  80104</w:t>
      </w:r>
    </w:p>
    <w:p w14:paraId="5E5910F7" w14:textId="77777777" w:rsidR="00D87E7C" w:rsidRPr="00D87E7C" w:rsidRDefault="00D87E7C" w:rsidP="00D87E7C">
      <w:pPr>
        <w:jc w:val="center"/>
        <w:rPr>
          <w:rFonts w:ascii="Calibri" w:hAnsi="Calibri" w:cs="Calibri"/>
          <w:b/>
          <w:bCs/>
          <w:i/>
          <w:iCs/>
          <w:color w:val="222222"/>
          <w:shd w:val="clear" w:color="auto" w:fill="FFFFFF"/>
        </w:rPr>
      </w:pPr>
      <w:r w:rsidRPr="00D87E7C">
        <w:rPr>
          <w:b/>
          <w:bCs/>
          <w:i/>
          <w:iCs/>
        </w:rPr>
        <w:t>Conference Room C</w:t>
      </w:r>
    </w:p>
    <w:p w14:paraId="19ECCBD8" w14:textId="77777777" w:rsidR="00D87E7C" w:rsidRPr="004379D6" w:rsidRDefault="00D87E7C" w:rsidP="00D87E7C">
      <w:pPr>
        <w:jc w:val="center"/>
      </w:pPr>
    </w:p>
    <w:p w14:paraId="04C434D2" w14:textId="77777777" w:rsidR="00D87E7C" w:rsidRPr="00D87E7C" w:rsidRDefault="00D87E7C" w:rsidP="00A96889">
      <w:pPr>
        <w:jc w:val="center"/>
        <w:rPr>
          <w:b/>
          <w:bCs/>
        </w:rPr>
      </w:pPr>
    </w:p>
    <w:p w14:paraId="296CA5B1" w14:textId="2012837F" w:rsidR="00A96889" w:rsidRPr="00D87E7C" w:rsidRDefault="00A96889" w:rsidP="00A96889">
      <w:pPr>
        <w:pStyle w:val="ListParagraph"/>
        <w:numPr>
          <w:ilvl w:val="0"/>
          <w:numId w:val="16"/>
        </w:numPr>
        <w:spacing w:line="264" w:lineRule="auto"/>
      </w:pPr>
      <w:r w:rsidRPr="00D87E7C">
        <w:t>Call to Order</w:t>
      </w:r>
    </w:p>
    <w:p w14:paraId="7A3048FA" w14:textId="3ACC03E4" w:rsidR="00A96889" w:rsidRDefault="00A96889" w:rsidP="00A96889">
      <w:pPr>
        <w:pStyle w:val="ListParagraph"/>
        <w:numPr>
          <w:ilvl w:val="1"/>
          <w:numId w:val="16"/>
        </w:numPr>
        <w:spacing w:line="264" w:lineRule="auto"/>
      </w:pPr>
      <w:r w:rsidRPr="00D87E7C">
        <w:t>The meeting was called to order by Lisa Murray</w:t>
      </w:r>
      <w:r w:rsidR="00D87E7C">
        <w:t>.</w:t>
      </w:r>
    </w:p>
    <w:p w14:paraId="629E1E4E" w14:textId="77777777" w:rsidR="00D87E7C" w:rsidRPr="00D87E7C" w:rsidRDefault="00D87E7C" w:rsidP="00D87E7C">
      <w:pPr>
        <w:pStyle w:val="ListParagraph"/>
        <w:numPr>
          <w:ilvl w:val="1"/>
          <w:numId w:val="16"/>
        </w:numPr>
      </w:pPr>
      <w:r w:rsidRPr="00D87E7C">
        <w:t>Present were Executive Board Members: Marilyn Henderson, Brian Johnston, Lisa Murray, Ed Kolb, and Wendy Wells.</w:t>
      </w:r>
    </w:p>
    <w:p w14:paraId="212DD19F" w14:textId="77777777" w:rsidR="00A96889" w:rsidRPr="00D87E7C" w:rsidRDefault="00A96889" w:rsidP="00A96889">
      <w:pPr>
        <w:spacing w:line="264" w:lineRule="auto"/>
      </w:pPr>
    </w:p>
    <w:p w14:paraId="2853BBF3" w14:textId="20A1E44C" w:rsidR="00A96889" w:rsidRPr="00D87E7C" w:rsidRDefault="00A96889" w:rsidP="00A96889">
      <w:pPr>
        <w:pStyle w:val="ListParagraph"/>
        <w:numPr>
          <w:ilvl w:val="0"/>
          <w:numId w:val="16"/>
        </w:numPr>
        <w:spacing w:line="264" w:lineRule="auto"/>
      </w:pPr>
      <w:r w:rsidRPr="00D87E7C">
        <w:t xml:space="preserve">A discussion was held on </w:t>
      </w:r>
      <w:r w:rsidR="00D87E7C">
        <w:t xml:space="preserve">the status of the collection of payments for the Special </w:t>
      </w:r>
      <w:r w:rsidRPr="00D87E7C">
        <w:t xml:space="preserve">Assessment </w:t>
      </w:r>
      <w:r w:rsidR="00D87E7C">
        <w:t xml:space="preserve">for the Pool </w:t>
      </w:r>
      <w:r w:rsidRPr="00D87E7C">
        <w:t>Repair</w:t>
      </w:r>
      <w:r w:rsidR="00D87E7C">
        <w:t xml:space="preserve"> and the process that will be used going forward.</w:t>
      </w:r>
    </w:p>
    <w:p w14:paraId="788B0B8C" w14:textId="77777777" w:rsidR="00A96889" w:rsidRPr="00D87E7C" w:rsidRDefault="00A96889" w:rsidP="00A96889">
      <w:pPr>
        <w:spacing w:line="264" w:lineRule="auto"/>
      </w:pPr>
    </w:p>
    <w:p w14:paraId="51BD0C9B" w14:textId="4BCA642A" w:rsidR="00A96889" w:rsidRPr="00D87E7C" w:rsidRDefault="00A96889" w:rsidP="00A96889">
      <w:pPr>
        <w:spacing w:line="264" w:lineRule="auto"/>
      </w:pPr>
      <w:r w:rsidRPr="00D87E7C">
        <w:t>There being no further business, the meeting be adjourned at 5:50pm</w:t>
      </w:r>
    </w:p>
    <w:p w14:paraId="5C9983DA" w14:textId="77777777" w:rsidR="00A96889" w:rsidRPr="00D87E7C" w:rsidRDefault="00A96889" w:rsidP="00A96889"/>
    <w:p w14:paraId="341B7DFC" w14:textId="77777777" w:rsidR="00A96889" w:rsidRPr="00D87E7C" w:rsidRDefault="00A96889" w:rsidP="00A96889">
      <w:pPr>
        <w:spacing w:line="264" w:lineRule="auto"/>
      </w:pPr>
    </w:p>
    <w:p w14:paraId="225E5ADB" w14:textId="303F73A8" w:rsidR="00A96889" w:rsidRPr="00D87E7C" w:rsidRDefault="00A96889" w:rsidP="00165C87">
      <w:pPr>
        <w:rPr>
          <w:b/>
          <w:bCs/>
        </w:rPr>
      </w:pPr>
      <w:r w:rsidRPr="00D87E7C">
        <w:rPr>
          <w:b/>
          <w:bCs/>
        </w:rPr>
        <w:t xml:space="preserve"> </w:t>
      </w:r>
    </w:p>
    <w:p w14:paraId="2BF76030" w14:textId="77777777" w:rsidR="00D87E7C" w:rsidRPr="001F10DD" w:rsidRDefault="00D87E7C" w:rsidP="00D87E7C">
      <w:r w:rsidRPr="001F10DD">
        <w:t>Submitted by Wendy Wells</w:t>
      </w:r>
    </w:p>
    <w:p w14:paraId="4C31E2BC" w14:textId="77777777" w:rsidR="00D87E7C" w:rsidRPr="001F10DD" w:rsidRDefault="00D87E7C" w:rsidP="00D87E7C">
      <w:r w:rsidRPr="001F10DD">
        <w:t>Oak Ridge Improvement Association</w:t>
      </w:r>
    </w:p>
    <w:p w14:paraId="30D42336" w14:textId="77777777" w:rsidR="00D87E7C" w:rsidRPr="001F10DD" w:rsidRDefault="00D87E7C" w:rsidP="00D87E7C">
      <w:r w:rsidRPr="001F10DD">
        <w:t>Secretary</w:t>
      </w:r>
    </w:p>
    <w:p w14:paraId="3BD6EB6A" w14:textId="77777777" w:rsidR="00A96889" w:rsidRDefault="00A96889" w:rsidP="00165C87">
      <w:pPr>
        <w:rPr>
          <w:b/>
          <w:bCs/>
        </w:rPr>
      </w:pPr>
    </w:p>
    <w:sectPr w:rsidR="00A96889" w:rsidSect="00E77459">
      <w:headerReference w:type="even" r:id="rId8"/>
      <w:headerReference w:type="default" r:id="rId9"/>
      <w:footerReference w:type="even" r:id="rId10"/>
      <w:footerReference w:type="default" r:id="rId11"/>
      <w:headerReference w:type="first" r:id="rId12"/>
      <w:footerReference w:type="first" r:id="rId13"/>
      <w:pgSz w:w="12240" w:h="15840"/>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F57F2" w14:textId="77777777" w:rsidR="00B702BA" w:rsidRDefault="00B702BA" w:rsidP="00B9058B">
      <w:r>
        <w:separator/>
      </w:r>
    </w:p>
  </w:endnote>
  <w:endnote w:type="continuationSeparator" w:id="0">
    <w:p w14:paraId="05196844" w14:textId="77777777" w:rsidR="00B702BA" w:rsidRDefault="00B702BA" w:rsidP="00B9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CC292" w14:textId="77777777" w:rsidR="00D87E7C" w:rsidRDefault="00D87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096259"/>
      <w:docPartObj>
        <w:docPartGallery w:val="Page Numbers (Bottom of Page)"/>
        <w:docPartUnique/>
      </w:docPartObj>
    </w:sdtPr>
    <w:sdtEndPr>
      <w:rPr>
        <w:noProof/>
      </w:rPr>
    </w:sdtEndPr>
    <w:sdtContent>
      <w:p w14:paraId="49AC255F" w14:textId="161AC307" w:rsidR="00B9058B" w:rsidRDefault="00B9058B">
        <w:pPr>
          <w:pStyle w:val="Footer"/>
          <w:jc w:val="center"/>
        </w:pPr>
        <w:r>
          <w:fldChar w:fldCharType="begin"/>
        </w:r>
        <w:r>
          <w:instrText xml:space="preserve"> PAGE   \* MERGEFORMAT </w:instrText>
        </w:r>
        <w:r>
          <w:fldChar w:fldCharType="separate"/>
        </w:r>
        <w:r w:rsidR="00C26438">
          <w:rPr>
            <w:noProof/>
          </w:rPr>
          <w:t>2</w:t>
        </w:r>
        <w:r>
          <w:rPr>
            <w:noProof/>
          </w:rPr>
          <w:fldChar w:fldCharType="end"/>
        </w:r>
      </w:p>
    </w:sdtContent>
  </w:sdt>
  <w:p w14:paraId="12DA93F8" w14:textId="77777777" w:rsidR="00B9058B" w:rsidRDefault="00B905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7DDE5" w14:textId="77777777" w:rsidR="00D87E7C" w:rsidRDefault="00D87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732AA" w14:textId="77777777" w:rsidR="00B702BA" w:rsidRDefault="00B702BA" w:rsidP="00B9058B">
      <w:r>
        <w:separator/>
      </w:r>
    </w:p>
  </w:footnote>
  <w:footnote w:type="continuationSeparator" w:id="0">
    <w:p w14:paraId="118BBCAC" w14:textId="77777777" w:rsidR="00B702BA" w:rsidRDefault="00B702BA" w:rsidP="00B90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0398" w14:textId="2D13B52A" w:rsidR="00D87E7C" w:rsidRDefault="007434E0">
    <w:pPr>
      <w:pStyle w:val="Header"/>
    </w:pPr>
    <w:r>
      <w:rPr>
        <w:noProof/>
      </w:rPr>
      <w:pict w14:anchorId="54827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146422" o:spid="_x0000_s1026" type="#_x0000_t136" style="position:absolute;margin-left:0;margin-top:0;width:568.4pt;height:142.1pt;rotation:315;z-index:-251655168;mso-position-horizontal:center;mso-position-horizontal-relative:margin;mso-position-vertical:center;mso-position-vertical-relative:margin" o:allowincell="f" fillcolor="silver" stroked="f">
          <v:fill opacity=".5"/>
          <v:textpath style="font-family:&quot;Calibri&quot;;font-size:1pt" string="PRELIMINA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0630" w14:textId="406EDBD0" w:rsidR="00DC3713" w:rsidRDefault="007434E0">
    <w:pPr>
      <w:pStyle w:val="Header"/>
    </w:pPr>
    <w:r>
      <w:rPr>
        <w:noProof/>
      </w:rPr>
      <w:pict w14:anchorId="29411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146423" o:spid="_x0000_s1027" type="#_x0000_t136" style="position:absolute;margin-left:0;margin-top:0;width:568.4pt;height:142.1pt;rotation:315;z-index:-251653120;mso-position-horizontal:center;mso-position-horizontal-relative:margin;mso-position-vertical:center;mso-position-vertical-relative:margin" o:allowincell="f" fillcolor="silver" stroked="f">
          <v:fill opacity=".5"/>
          <v:textpath style="font-family:&quot;Calibri&quot;;font-size:1pt" string="PRELIMINARY"/>
          <w10:wrap anchorx="margin" anchory="margin"/>
        </v:shape>
      </w:pict>
    </w:r>
    <w:r w:rsidR="00DC3713">
      <w:t>Oak Ridge Improvement Association</w:t>
    </w:r>
    <w:r w:rsidR="00DC3713">
      <w:tab/>
    </w:r>
    <w:r w:rsidR="00DC3713">
      <w:tab/>
    </w:r>
    <w:r w:rsidR="00DC3713">
      <w:tab/>
    </w:r>
  </w:p>
  <w:p w14:paraId="5D6631DA" w14:textId="4CF37B16" w:rsidR="00DC3713" w:rsidRDefault="00DC3713">
    <w:pPr>
      <w:pStyle w:val="Header"/>
    </w:pPr>
    <w:r>
      <w:t>Board Meeting</w:t>
    </w:r>
  </w:p>
  <w:p w14:paraId="76ACA347" w14:textId="1C53DB24" w:rsidR="00DC3713" w:rsidRDefault="00A222B7">
    <w:pPr>
      <w:pStyle w:val="Header"/>
    </w:pPr>
    <w:r>
      <w:t>October 9,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A361" w14:textId="5760772C" w:rsidR="00D87E7C" w:rsidRDefault="007434E0">
    <w:pPr>
      <w:pStyle w:val="Header"/>
    </w:pPr>
    <w:r>
      <w:rPr>
        <w:noProof/>
      </w:rPr>
      <w:pict w14:anchorId="32007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146421" o:spid="_x0000_s1025" type="#_x0000_t136" style="position:absolute;margin-left:0;margin-top:0;width:568.4pt;height:142.1pt;rotation:315;z-index:-251657216;mso-position-horizontal:center;mso-position-horizontal-relative:margin;mso-position-vertical:center;mso-position-vertical-relative:margin" o:allowincell="f" fillcolor="silver" stroked="f">
          <v:fill opacity=".5"/>
          <v:textpath style="font-family:&quot;Calibri&quot;;font-size:1pt" string="PRELIMINA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413"/>
    <w:multiLevelType w:val="hybridMultilevel"/>
    <w:tmpl w:val="9872D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F56BC"/>
    <w:multiLevelType w:val="hybridMultilevel"/>
    <w:tmpl w:val="43B4A3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6B1A97"/>
    <w:multiLevelType w:val="hybridMultilevel"/>
    <w:tmpl w:val="69821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DB4939"/>
    <w:multiLevelType w:val="hybridMultilevel"/>
    <w:tmpl w:val="B45A5A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07671F"/>
    <w:multiLevelType w:val="hybridMultilevel"/>
    <w:tmpl w:val="EFAC2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E91485"/>
    <w:multiLevelType w:val="hybridMultilevel"/>
    <w:tmpl w:val="CD003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B64F1D"/>
    <w:multiLevelType w:val="hybridMultilevel"/>
    <w:tmpl w:val="A31CDBD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numFmt w:val="bullet"/>
      <w:lvlText w:val="–"/>
      <w:lvlJc w:val="left"/>
      <w:pPr>
        <w:ind w:left="2880" w:hanging="360"/>
      </w:pPr>
      <w:rPr>
        <w:rFonts w:ascii="Calibri" w:eastAsiaTheme="minorHAnsi" w:hAnsi="Calibri" w:cs="Calibri" w:hint="default"/>
        <w:color w:val="2222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3E6BC9"/>
    <w:multiLevelType w:val="hybridMultilevel"/>
    <w:tmpl w:val="635C3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524EAEE">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2361A"/>
    <w:multiLevelType w:val="multilevel"/>
    <w:tmpl w:val="799A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4358BF"/>
    <w:multiLevelType w:val="hybridMultilevel"/>
    <w:tmpl w:val="11F893D8"/>
    <w:lvl w:ilvl="0" w:tplc="F5461CB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6F0BAD"/>
    <w:multiLevelType w:val="hybridMultilevel"/>
    <w:tmpl w:val="A31CDB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7AF0A77C">
      <w:numFmt w:val="bullet"/>
      <w:lvlText w:val="–"/>
      <w:lvlJc w:val="left"/>
      <w:pPr>
        <w:ind w:left="2880" w:hanging="360"/>
      </w:pPr>
      <w:rPr>
        <w:rFonts w:ascii="Calibri" w:eastAsiaTheme="minorHAnsi" w:hAnsi="Calibri" w:cs="Calibri" w:hint="default"/>
        <w:color w:val="2222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8423F"/>
    <w:multiLevelType w:val="hybridMultilevel"/>
    <w:tmpl w:val="7E448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4857C6"/>
    <w:multiLevelType w:val="hybridMultilevel"/>
    <w:tmpl w:val="19005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5C7C05"/>
    <w:multiLevelType w:val="hybridMultilevel"/>
    <w:tmpl w:val="43AA3E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965093"/>
    <w:multiLevelType w:val="hybridMultilevel"/>
    <w:tmpl w:val="9E627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C2308A"/>
    <w:multiLevelType w:val="hybridMultilevel"/>
    <w:tmpl w:val="9FC261C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0427930">
    <w:abstractNumId w:val="0"/>
  </w:num>
  <w:num w:numId="2" w16cid:durableId="890924150">
    <w:abstractNumId w:val="10"/>
  </w:num>
  <w:num w:numId="3" w16cid:durableId="1932349366">
    <w:abstractNumId w:val="9"/>
  </w:num>
  <w:num w:numId="4" w16cid:durableId="1666782869">
    <w:abstractNumId w:val="14"/>
  </w:num>
  <w:num w:numId="5" w16cid:durableId="1854682727">
    <w:abstractNumId w:val="7"/>
  </w:num>
  <w:num w:numId="6" w16cid:durableId="1346595704">
    <w:abstractNumId w:val="15"/>
  </w:num>
  <w:num w:numId="7" w16cid:durableId="1991514334">
    <w:abstractNumId w:val="4"/>
  </w:num>
  <w:num w:numId="8" w16cid:durableId="1567033119">
    <w:abstractNumId w:val="2"/>
  </w:num>
  <w:num w:numId="9" w16cid:durableId="1051418873">
    <w:abstractNumId w:val="3"/>
  </w:num>
  <w:num w:numId="10" w16cid:durableId="2004702277">
    <w:abstractNumId w:val="1"/>
  </w:num>
  <w:num w:numId="11" w16cid:durableId="1587762054">
    <w:abstractNumId w:val="13"/>
  </w:num>
  <w:num w:numId="12" w16cid:durableId="1901944143">
    <w:abstractNumId w:val="11"/>
  </w:num>
  <w:num w:numId="13" w16cid:durableId="2116515730">
    <w:abstractNumId w:val="5"/>
  </w:num>
  <w:num w:numId="14" w16cid:durableId="1680813895">
    <w:abstractNumId w:val="8"/>
  </w:num>
  <w:num w:numId="15" w16cid:durableId="1498420210">
    <w:abstractNumId w:val="12"/>
  </w:num>
  <w:num w:numId="16" w16cid:durableId="1074623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FA"/>
    <w:rsid w:val="00003E63"/>
    <w:rsid w:val="000051B9"/>
    <w:rsid w:val="00055110"/>
    <w:rsid w:val="000567EC"/>
    <w:rsid w:val="0006306E"/>
    <w:rsid w:val="000666BB"/>
    <w:rsid w:val="0008304F"/>
    <w:rsid w:val="000A0244"/>
    <w:rsid w:val="000C586E"/>
    <w:rsid w:val="000D4062"/>
    <w:rsid w:val="000D7A9D"/>
    <w:rsid w:val="000F3B50"/>
    <w:rsid w:val="00103AC0"/>
    <w:rsid w:val="00124877"/>
    <w:rsid w:val="00156CA7"/>
    <w:rsid w:val="00157197"/>
    <w:rsid w:val="00163784"/>
    <w:rsid w:val="00165C87"/>
    <w:rsid w:val="0017079C"/>
    <w:rsid w:val="001843BA"/>
    <w:rsid w:val="00190C6C"/>
    <w:rsid w:val="001B6C53"/>
    <w:rsid w:val="001D59CB"/>
    <w:rsid w:val="001E1F36"/>
    <w:rsid w:val="001F10DD"/>
    <w:rsid w:val="001F4490"/>
    <w:rsid w:val="00201A3E"/>
    <w:rsid w:val="00237AF8"/>
    <w:rsid w:val="00241F08"/>
    <w:rsid w:val="00271075"/>
    <w:rsid w:val="00272CFE"/>
    <w:rsid w:val="00277C02"/>
    <w:rsid w:val="002927A7"/>
    <w:rsid w:val="00293B18"/>
    <w:rsid w:val="002968EB"/>
    <w:rsid w:val="002A755D"/>
    <w:rsid w:val="00310C38"/>
    <w:rsid w:val="00310CB1"/>
    <w:rsid w:val="00332C08"/>
    <w:rsid w:val="003502D3"/>
    <w:rsid w:val="003704DE"/>
    <w:rsid w:val="00372797"/>
    <w:rsid w:val="00374123"/>
    <w:rsid w:val="003863A3"/>
    <w:rsid w:val="003947A2"/>
    <w:rsid w:val="003B7624"/>
    <w:rsid w:val="003E3E6C"/>
    <w:rsid w:val="003F472D"/>
    <w:rsid w:val="003F5273"/>
    <w:rsid w:val="003F5FEE"/>
    <w:rsid w:val="004042D1"/>
    <w:rsid w:val="004100EA"/>
    <w:rsid w:val="004163A7"/>
    <w:rsid w:val="004351B4"/>
    <w:rsid w:val="00436CE0"/>
    <w:rsid w:val="004379D6"/>
    <w:rsid w:val="004803FF"/>
    <w:rsid w:val="00482C66"/>
    <w:rsid w:val="004A466E"/>
    <w:rsid w:val="004B2C3D"/>
    <w:rsid w:val="004C231A"/>
    <w:rsid w:val="004D1A7C"/>
    <w:rsid w:val="004E4900"/>
    <w:rsid w:val="004E52C5"/>
    <w:rsid w:val="00513E9B"/>
    <w:rsid w:val="00521625"/>
    <w:rsid w:val="005712A9"/>
    <w:rsid w:val="005A4B23"/>
    <w:rsid w:val="005A5A53"/>
    <w:rsid w:val="005D080F"/>
    <w:rsid w:val="005D380A"/>
    <w:rsid w:val="005F11DB"/>
    <w:rsid w:val="005F4E34"/>
    <w:rsid w:val="005F55A3"/>
    <w:rsid w:val="005F6DB8"/>
    <w:rsid w:val="00612543"/>
    <w:rsid w:val="00624342"/>
    <w:rsid w:val="006274DE"/>
    <w:rsid w:val="006356E8"/>
    <w:rsid w:val="0065002B"/>
    <w:rsid w:val="006874E5"/>
    <w:rsid w:val="00687D85"/>
    <w:rsid w:val="0069226D"/>
    <w:rsid w:val="006B6E6F"/>
    <w:rsid w:val="006D6153"/>
    <w:rsid w:val="006E6844"/>
    <w:rsid w:val="006F72C2"/>
    <w:rsid w:val="00704B3F"/>
    <w:rsid w:val="00714DCB"/>
    <w:rsid w:val="00721AF4"/>
    <w:rsid w:val="007262E1"/>
    <w:rsid w:val="00731A01"/>
    <w:rsid w:val="00733AE3"/>
    <w:rsid w:val="00741DAE"/>
    <w:rsid w:val="007434E0"/>
    <w:rsid w:val="00777292"/>
    <w:rsid w:val="007D38BF"/>
    <w:rsid w:val="007D6E63"/>
    <w:rsid w:val="008226C1"/>
    <w:rsid w:val="008343E0"/>
    <w:rsid w:val="008427E0"/>
    <w:rsid w:val="0084711D"/>
    <w:rsid w:val="00851ED4"/>
    <w:rsid w:val="0086092E"/>
    <w:rsid w:val="00862EA0"/>
    <w:rsid w:val="008A573F"/>
    <w:rsid w:val="008C134C"/>
    <w:rsid w:val="008C3087"/>
    <w:rsid w:val="008C4A59"/>
    <w:rsid w:val="008C6DD7"/>
    <w:rsid w:val="008E40C4"/>
    <w:rsid w:val="00907B13"/>
    <w:rsid w:val="00924A56"/>
    <w:rsid w:val="00950237"/>
    <w:rsid w:val="00996FE7"/>
    <w:rsid w:val="009D56FA"/>
    <w:rsid w:val="009F3DBC"/>
    <w:rsid w:val="00A0719F"/>
    <w:rsid w:val="00A222B7"/>
    <w:rsid w:val="00A27454"/>
    <w:rsid w:val="00A303C1"/>
    <w:rsid w:val="00A506E0"/>
    <w:rsid w:val="00A6452F"/>
    <w:rsid w:val="00A72A20"/>
    <w:rsid w:val="00A96889"/>
    <w:rsid w:val="00AA15FF"/>
    <w:rsid w:val="00AA4E76"/>
    <w:rsid w:val="00AD363B"/>
    <w:rsid w:val="00AE7146"/>
    <w:rsid w:val="00B05A2D"/>
    <w:rsid w:val="00B1388A"/>
    <w:rsid w:val="00B24311"/>
    <w:rsid w:val="00B308D9"/>
    <w:rsid w:val="00B30905"/>
    <w:rsid w:val="00B36A9D"/>
    <w:rsid w:val="00B37A61"/>
    <w:rsid w:val="00B67B55"/>
    <w:rsid w:val="00B702BA"/>
    <w:rsid w:val="00B708BB"/>
    <w:rsid w:val="00B756FE"/>
    <w:rsid w:val="00B7652B"/>
    <w:rsid w:val="00B9058B"/>
    <w:rsid w:val="00BB08E7"/>
    <w:rsid w:val="00BB3215"/>
    <w:rsid w:val="00BB3E26"/>
    <w:rsid w:val="00BB6311"/>
    <w:rsid w:val="00BD5F26"/>
    <w:rsid w:val="00BE0D9E"/>
    <w:rsid w:val="00BE5ED2"/>
    <w:rsid w:val="00BF341A"/>
    <w:rsid w:val="00C14646"/>
    <w:rsid w:val="00C1679D"/>
    <w:rsid w:val="00C26438"/>
    <w:rsid w:val="00C3453F"/>
    <w:rsid w:val="00C40A59"/>
    <w:rsid w:val="00C464F5"/>
    <w:rsid w:val="00C676B0"/>
    <w:rsid w:val="00C70CBA"/>
    <w:rsid w:val="00C75E59"/>
    <w:rsid w:val="00C84EE9"/>
    <w:rsid w:val="00CC20F2"/>
    <w:rsid w:val="00CC3CF0"/>
    <w:rsid w:val="00CF4F30"/>
    <w:rsid w:val="00CF6497"/>
    <w:rsid w:val="00D11A82"/>
    <w:rsid w:val="00D5112E"/>
    <w:rsid w:val="00D62834"/>
    <w:rsid w:val="00D87E7C"/>
    <w:rsid w:val="00DA38A7"/>
    <w:rsid w:val="00DC3713"/>
    <w:rsid w:val="00E14085"/>
    <w:rsid w:val="00E16E33"/>
    <w:rsid w:val="00E204A6"/>
    <w:rsid w:val="00E24694"/>
    <w:rsid w:val="00E33665"/>
    <w:rsid w:val="00E55F23"/>
    <w:rsid w:val="00E62FC6"/>
    <w:rsid w:val="00E77459"/>
    <w:rsid w:val="00EA329C"/>
    <w:rsid w:val="00EA5B1D"/>
    <w:rsid w:val="00F411BA"/>
    <w:rsid w:val="00F43EDD"/>
    <w:rsid w:val="00F53C62"/>
    <w:rsid w:val="00F83EC8"/>
    <w:rsid w:val="00F845AF"/>
    <w:rsid w:val="00FF3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181640"/>
  <w15:docId w15:val="{A5AD29CD-2334-4F62-81FD-2AE97A59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C6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53C62"/>
    <w:pPr>
      <w:ind w:left="720"/>
      <w:contextualSpacing/>
    </w:pPr>
  </w:style>
  <w:style w:type="paragraph" w:styleId="Header">
    <w:name w:val="header"/>
    <w:basedOn w:val="Normal"/>
    <w:link w:val="HeaderChar"/>
    <w:uiPriority w:val="99"/>
    <w:unhideWhenUsed/>
    <w:rsid w:val="00B9058B"/>
    <w:pPr>
      <w:tabs>
        <w:tab w:val="center" w:pos="4680"/>
        <w:tab w:val="right" w:pos="9360"/>
      </w:tabs>
    </w:pPr>
  </w:style>
  <w:style w:type="character" w:customStyle="1" w:styleId="HeaderChar">
    <w:name w:val="Header Char"/>
    <w:basedOn w:val="DefaultParagraphFont"/>
    <w:link w:val="Header"/>
    <w:uiPriority w:val="99"/>
    <w:rsid w:val="00B9058B"/>
  </w:style>
  <w:style w:type="paragraph" w:styleId="Footer">
    <w:name w:val="footer"/>
    <w:basedOn w:val="Normal"/>
    <w:link w:val="FooterChar"/>
    <w:uiPriority w:val="99"/>
    <w:unhideWhenUsed/>
    <w:rsid w:val="00B9058B"/>
    <w:pPr>
      <w:tabs>
        <w:tab w:val="center" w:pos="4680"/>
        <w:tab w:val="right" w:pos="9360"/>
      </w:tabs>
    </w:pPr>
  </w:style>
  <w:style w:type="character" w:customStyle="1" w:styleId="FooterChar">
    <w:name w:val="Footer Char"/>
    <w:basedOn w:val="DefaultParagraphFont"/>
    <w:link w:val="Footer"/>
    <w:uiPriority w:val="99"/>
    <w:rsid w:val="00B9058B"/>
  </w:style>
  <w:style w:type="character" w:styleId="Strong">
    <w:name w:val="Strong"/>
    <w:basedOn w:val="DefaultParagraphFont"/>
    <w:uiPriority w:val="22"/>
    <w:qFormat/>
    <w:rsid w:val="00241F08"/>
    <w:rPr>
      <w:b/>
      <w:bCs/>
    </w:rPr>
  </w:style>
  <w:style w:type="character" w:styleId="Hyperlink">
    <w:name w:val="Hyperlink"/>
    <w:basedOn w:val="DefaultParagraphFont"/>
    <w:uiPriority w:val="99"/>
    <w:unhideWhenUsed/>
    <w:rsid w:val="00A27454"/>
    <w:rPr>
      <w:color w:val="0563C1" w:themeColor="hyperlink"/>
      <w:u w:val="single"/>
    </w:rPr>
  </w:style>
  <w:style w:type="character" w:customStyle="1" w:styleId="UnresolvedMention1">
    <w:name w:val="Unresolved Mention1"/>
    <w:basedOn w:val="DefaultParagraphFont"/>
    <w:uiPriority w:val="99"/>
    <w:semiHidden/>
    <w:unhideWhenUsed/>
    <w:rsid w:val="00A27454"/>
    <w:rPr>
      <w:color w:val="605E5C"/>
      <w:shd w:val="clear" w:color="auto" w:fill="E1DFDD"/>
    </w:rPr>
  </w:style>
  <w:style w:type="table" w:styleId="TableGrid">
    <w:name w:val="Table Grid"/>
    <w:basedOn w:val="TableNormal"/>
    <w:uiPriority w:val="39"/>
    <w:rsid w:val="005F1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091">
      <w:bodyDiv w:val="1"/>
      <w:marLeft w:val="0"/>
      <w:marRight w:val="0"/>
      <w:marTop w:val="0"/>
      <w:marBottom w:val="0"/>
      <w:divBdr>
        <w:top w:val="none" w:sz="0" w:space="0" w:color="auto"/>
        <w:left w:val="none" w:sz="0" w:space="0" w:color="auto"/>
        <w:bottom w:val="none" w:sz="0" w:space="0" w:color="auto"/>
        <w:right w:val="none" w:sz="0" w:space="0" w:color="auto"/>
      </w:divBdr>
      <w:divsChild>
        <w:div w:id="2140995825">
          <w:marLeft w:val="0"/>
          <w:marRight w:val="0"/>
          <w:marTop w:val="0"/>
          <w:marBottom w:val="0"/>
          <w:divBdr>
            <w:top w:val="none" w:sz="0" w:space="0" w:color="auto"/>
            <w:left w:val="none" w:sz="0" w:space="0" w:color="auto"/>
            <w:bottom w:val="none" w:sz="0" w:space="0" w:color="auto"/>
            <w:right w:val="none" w:sz="0" w:space="0" w:color="auto"/>
          </w:divBdr>
        </w:div>
      </w:divsChild>
    </w:div>
    <w:div w:id="16210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E1E2E-FC12-4A0F-93A1-66384386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Henderson</dc:creator>
  <cp:keywords/>
  <dc:description/>
  <cp:lastModifiedBy>Wendy Wells</cp:lastModifiedBy>
  <cp:revision>3</cp:revision>
  <cp:lastPrinted>2022-10-04T19:41:00Z</cp:lastPrinted>
  <dcterms:created xsi:type="dcterms:W3CDTF">2024-11-02T16:16:00Z</dcterms:created>
  <dcterms:modified xsi:type="dcterms:W3CDTF">2024-11-02T16:26:00Z</dcterms:modified>
</cp:coreProperties>
</file>